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23E" w:rsidRDefault="00D5323E" w:rsidP="00BA5883">
      <w:pPr>
        <w:ind w:right="-82"/>
        <w:jc w:val="center"/>
        <w:rPr>
          <w:rFonts w:ascii="BernhardTango BT" w:hAnsi="BernhardTango BT" w:cs="BernhardTango BT"/>
          <w:b/>
          <w:i/>
          <w:noProof/>
        </w:rPr>
      </w:pPr>
    </w:p>
    <w:p w:rsidR="00D5323E" w:rsidRDefault="00D5323E" w:rsidP="00BA5883">
      <w:pPr>
        <w:ind w:right="-82"/>
        <w:jc w:val="center"/>
        <w:rPr>
          <w:rFonts w:ascii="BernhardTango BT" w:hAnsi="BernhardTango BT" w:cs="BernhardTango BT"/>
          <w:b/>
          <w:i/>
          <w:noProof/>
        </w:rPr>
      </w:pPr>
    </w:p>
    <w:p w:rsidR="00BA5883" w:rsidRDefault="004B7203" w:rsidP="00BA5883">
      <w:pPr>
        <w:ind w:right="-82"/>
        <w:jc w:val="center"/>
        <w:rPr>
          <w:rFonts w:ascii="Tahoma" w:hAnsi="Tahoma" w:cs="Tahoma"/>
          <w:sz w:val="32"/>
          <w:szCs w:val="32"/>
        </w:rPr>
      </w:pPr>
      <w:r>
        <w:rPr>
          <w:rFonts w:ascii="BernhardTango BT" w:hAnsi="BernhardTango BT" w:cs="BernhardTango BT"/>
          <w:b/>
          <w:i/>
          <w:noProof/>
        </w:rPr>
        <w:t xml:space="preserve"> </w:t>
      </w:r>
      <w:r w:rsidR="00BA5883">
        <w:rPr>
          <w:rFonts w:ascii="BernhardTango BT" w:hAnsi="BernhardTango BT"/>
          <w:b/>
          <w:i/>
          <w:noProof/>
        </w:rPr>
        <w:drawing>
          <wp:inline distT="0" distB="0" distL="0" distR="0">
            <wp:extent cx="420897" cy="477556"/>
            <wp:effectExtent l="1905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841" cy="4786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883" w:rsidRPr="008D1A25" w:rsidRDefault="00BA5883" w:rsidP="00BA5883">
      <w:pPr>
        <w:ind w:right="-82"/>
        <w:jc w:val="center"/>
        <w:rPr>
          <w:bCs/>
          <w:sz w:val="24"/>
          <w:szCs w:val="24"/>
        </w:rPr>
      </w:pPr>
      <w:r w:rsidRPr="008D1A25">
        <w:rPr>
          <w:rFonts w:ascii="Book Antiqua" w:hAnsi="Book Antiqua" w:cs="Book Antiqua"/>
          <w:bCs/>
          <w:i/>
          <w:iCs/>
          <w:sz w:val="24"/>
          <w:szCs w:val="24"/>
        </w:rPr>
        <w:t>Ministero dell’istruzione, dell’università e della ricerca</w:t>
      </w:r>
    </w:p>
    <w:p w:rsidR="00BA5883" w:rsidRPr="00387762" w:rsidRDefault="00BA5883" w:rsidP="00BA5883">
      <w:pPr>
        <w:ind w:right="-82"/>
        <w:jc w:val="center"/>
        <w:rPr>
          <w:sz w:val="22"/>
          <w:szCs w:val="24"/>
        </w:rPr>
      </w:pPr>
      <w:r w:rsidRPr="00387762">
        <w:rPr>
          <w:sz w:val="22"/>
          <w:szCs w:val="24"/>
        </w:rPr>
        <w:t>Ufficio Scolastico Regionale per la Puglia</w:t>
      </w:r>
    </w:p>
    <w:p w:rsidR="004A0BA4" w:rsidRPr="00BA5883" w:rsidRDefault="00BA5883" w:rsidP="007D68FA">
      <w:pPr>
        <w:ind w:right="-82"/>
        <w:jc w:val="center"/>
        <w:rPr>
          <w:rFonts w:ascii="Tahoma" w:hAnsi="Tahoma" w:cs="Tahoma"/>
          <w:sz w:val="16"/>
          <w:szCs w:val="16"/>
        </w:rPr>
      </w:pPr>
      <w:r>
        <w:rPr>
          <w:sz w:val="22"/>
          <w:szCs w:val="24"/>
        </w:rPr>
        <w:t>Direzione Generale</w:t>
      </w:r>
    </w:p>
    <w:tbl>
      <w:tblPr>
        <w:tblW w:w="10491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5"/>
        <w:gridCol w:w="6651"/>
        <w:gridCol w:w="2325"/>
      </w:tblGrid>
      <w:tr w:rsidR="00EC4A31" w:rsidRPr="007B18E4" w:rsidTr="007C5B50">
        <w:trPr>
          <w:trHeight w:val="907"/>
        </w:trPr>
        <w:tc>
          <w:tcPr>
            <w:tcW w:w="10491" w:type="dxa"/>
            <w:gridSpan w:val="3"/>
            <w:vAlign w:val="center"/>
          </w:tcPr>
          <w:p w:rsidR="007C5B50" w:rsidRPr="00290064" w:rsidRDefault="00466511" w:rsidP="007C5B50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Cs/>
                <w:iCs/>
                <w:snapToGrid w:val="0"/>
              </w:rPr>
            </w:pPr>
            <w:r>
              <w:rPr>
                <w:rFonts w:ascii="Tahoma" w:hAnsi="Tahoma" w:cs="Tahoma"/>
                <w:bCs/>
                <w:iCs/>
                <w:noProof/>
              </w:rPr>
              <w:drawing>
                <wp:anchor distT="0" distB="0" distL="114300" distR="114300" simplePos="0" relativeHeight="251661312" behindDoc="0" locked="0" layoutInCell="1" allowOverlap="1" wp14:anchorId="7606F4D7" wp14:editId="03EBC289">
                  <wp:simplePos x="0" y="0"/>
                  <wp:positionH relativeFrom="column">
                    <wp:posOffset>5453380</wp:posOffset>
                  </wp:positionH>
                  <wp:positionV relativeFrom="paragraph">
                    <wp:posOffset>49530</wp:posOffset>
                  </wp:positionV>
                  <wp:extent cx="1076325" cy="495300"/>
                  <wp:effectExtent l="0" t="0" r="9525" b="0"/>
                  <wp:wrapNone/>
                  <wp:docPr id="1" name="Immagine 1" descr="Logo Campionati Studenteschi 2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ampionati Studenteschi 2014.gif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632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bCs/>
                <w:iCs/>
                <w:noProof/>
              </w:rPr>
              <w:drawing>
                <wp:anchor distT="0" distB="0" distL="114300" distR="114300" simplePos="0" relativeHeight="251659264" behindDoc="0" locked="0" layoutInCell="1" allowOverlap="1" wp14:anchorId="055C53EE" wp14:editId="420C8995">
                  <wp:simplePos x="0" y="0"/>
                  <wp:positionH relativeFrom="column">
                    <wp:posOffset>-33655</wp:posOffset>
                  </wp:positionH>
                  <wp:positionV relativeFrom="paragraph">
                    <wp:posOffset>48260</wp:posOffset>
                  </wp:positionV>
                  <wp:extent cx="1152525" cy="495300"/>
                  <wp:effectExtent l="0" t="0" r="9525" b="0"/>
                  <wp:wrapNone/>
                  <wp:docPr id="2" name="Immagine 1" descr="Logo Campionati Studenteschi 2014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Campionati Studenteschi 2014.gif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525" cy="495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7C5B50">
              <w:rPr>
                <w:rFonts w:ascii="Tahoma" w:hAnsi="Tahoma" w:cs="Tahoma"/>
                <w:bCs/>
                <w:iCs/>
                <w:snapToGrid w:val="0"/>
              </w:rPr>
              <w:t xml:space="preserve">Campionati Studenteschi - </w:t>
            </w:r>
            <w:r>
              <w:rPr>
                <w:rFonts w:ascii="Tahoma" w:hAnsi="Tahoma" w:cs="Tahoma"/>
                <w:bCs/>
                <w:iCs/>
                <w:snapToGrid w:val="0"/>
              </w:rPr>
              <w:t>Cadetti 2004</w:t>
            </w:r>
            <w:r w:rsidR="007C5B50" w:rsidRPr="00290064">
              <w:rPr>
                <w:rFonts w:ascii="Tahoma" w:hAnsi="Tahoma" w:cs="Tahoma"/>
                <w:bCs/>
                <w:iCs/>
                <w:snapToGrid w:val="0"/>
              </w:rPr>
              <w:t>/</w:t>
            </w:r>
            <w:r w:rsidR="007C5B50">
              <w:rPr>
                <w:rFonts w:ascii="Tahoma" w:hAnsi="Tahoma" w:cs="Tahoma"/>
                <w:bCs/>
                <w:iCs/>
                <w:snapToGrid w:val="0"/>
              </w:rPr>
              <w:t>20</w:t>
            </w:r>
            <w:r>
              <w:rPr>
                <w:rFonts w:ascii="Tahoma" w:hAnsi="Tahoma" w:cs="Tahoma"/>
                <w:bCs/>
                <w:iCs/>
                <w:snapToGrid w:val="0"/>
              </w:rPr>
              <w:t>05</w:t>
            </w:r>
            <w:r w:rsidR="007C5B50" w:rsidRPr="00290064">
              <w:rPr>
                <w:rFonts w:ascii="Tahoma" w:hAnsi="Tahoma" w:cs="Tahoma"/>
                <w:bCs/>
                <w:iCs/>
                <w:snapToGrid w:val="0"/>
              </w:rPr>
              <w:t xml:space="preserve"> </w:t>
            </w:r>
            <w:r w:rsidR="007C5B50">
              <w:rPr>
                <w:rFonts w:ascii="Tahoma" w:hAnsi="Tahoma" w:cs="Tahoma"/>
                <w:bCs/>
                <w:iCs/>
                <w:snapToGrid w:val="0"/>
              </w:rPr>
              <w:t xml:space="preserve">- </w:t>
            </w:r>
            <w:r>
              <w:rPr>
                <w:rFonts w:ascii="Tahoma" w:hAnsi="Tahoma" w:cs="Tahoma"/>
                <w:bCs/>
                <w:iCs/>
                <w:snapToGrid w:val="0"/>
              </w:rPr>
              <w:t>Allievi 2001/2002/2003/2004</w:t>
            </w:r>
          </w:p>
          <w:p w:rsidR="007C5B50" w:rsidRPr="007D68FA" w:rsidRDefault="007C5B50" w:rsidP="007C5B50">
            <w:pPr>
              <w:widowControl w:val="0"/>
              <w:tabs>
                <w:tab w:val="center" w:pos="8371"/>
              </w:tabs>
              <w:ind w:left="-57" w:right="-57"/>
              <w:jc w:val="center"/>
              <w:rPr>
                <w:rFonts w:ascii="Tahoma" w:hAnsi="Tahoma" w:cs="Tahoma"/>
                <w:b/>
                <w:bCs/>
                <w:iCs/>
                <w:snapToGrid w:val="0"/>
                <w:sz w:val="22"/>
                <w:szCs w:val="32"/>
              </w:rPr>
            </w:pPr>
            <w:r w:rsidRPr="007D68FA">
              <w:rPr>
                <w:rFonts w:ascii="Tahoma" w:hAnsi="Tahoma" w:cs="Tahoma"/>
                <w:b/>
                <w:bCs/>
                <w:iCs/>
                <w:snapToGrid w:val="0"/>
                <w:sz w:val="22"/>
                <w:szCs w:val="32"/>
              </w:rPr>
              <w:t>Sport Invernali Sci Alpino Fase Regionale</w:t>
            </w:r>
          </w:p>
          <w:p w:rsidR="00EC4A31" w:rsidRPr="007D5253" w:rsidRDefault="00466511" w:rsidP="007C5B50">
            <w:pPr>
              <w:ind w:left="-57" w:right="-57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>Campo Felice</w:t>
            </w:r>
            <w:r w:rsidR="008B67DE"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(</w:t>
            </w:r>
            <w:proofErr w:type="spellStart"/>
            <w:r w:rsidR="008B67DE">
              <w:rPr>
                <w:rFonts w:ascii="Tahoma" w:hAnsi="Tahoma" w:cs="Tahoma"/>
                <w:bCs/>
                <w:iCs/>
                <w:snapToGrid w:val="0"/>
                <w:sz w:val="18"/>
              </w:rPr>
              <w:t>Aq</w:t>
            </w:r>
            <w:proofErr w:type="spellEnd"/>
            <w:r w:rsidR="008B67DE">
              <w:rPr>
                <w:rFonts w:ascii="Tahoma" w:hAnsi="Tahoma" w:cs="Tahoma"/>
                <w:bCs/>
                <w:iCs/>
                <w:snapToGrid w:val="0"/>
                <w:sz w:val="18"/>
              </w:rPr>
              <w:t>)</w:t>
            </w:r>
            <w:r>
              <w:rPr>
                <w:rFonts w:ascii="Tahoma" w:hAnsi="Tahoma" w:cs="Tahoma"/>
                <w:bCs/>
                <w:iCs/>
                <w:snapToGrid w:val="0"/>
                <w:sz w:val="18"/>
              </w:rPr>
              <w:t xml:space="preserve"> 05/09 Marzo 2018</w:t>
            </w:r>
          </w:p>
        </w:tc>
      </w:tr>
      <w:tr w:rsidR="007B18E4" w:rsidRPr="007B18E4" w:rsidTr="00F71BC6">
        <w:trPr>
          <w:trHeight w:val="331"/>
        </w:trPr>
        <w:tc>
          <w:tcPr>
            <w:tcW w:w="10491" w:type="dxa"/>
            <w:gridSpan w:val="3"/>
            <w:vAlign w:val="center"/>
          </w:tcPr>
          <w:p w:rsidR="007B18E4" w:rsidRPr="00EC4A31" w:rsidRDefault="007B18E4" w:rsidP="007C5B50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</w:rPr>
            </w:pPr>
            <w:r w:rsidRPr="00EC4A31">
              <w:rPr>
                <w:rFonts w:ascii="Tahoma" w:hAnsi="Tahoma" w:cs="Tahoma"/>
              </w:rPr>
              <w:t>Programma</w:t>
            </w:r>
          </w:p>
        </w:tc>
      </w:tr>
      <w:tr w:rsidR="00EB5406" w:rsidRPr="007B18E4" w:rsidTr="00EB5406">
        <w:trPr>
          <w:trHeight w:val="255"/>
        </w:trPr>
        <w:tc>
          <w:tcPr>
            <w:tcW w:w="10491" w:type="dxa"/>
            <w:gridSpan w:val="3"/>
            <w:vAlign w:val="center"/>
          </w:tcPr>
          <w:p w:rsidR="00EB5406" w:rsidRPr="00EB5406" w:rsidRDefault="00D5323E" w:rsidP="00EB5406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Lunedì 05 MARZO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14.30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Arrivo Campo Felice Scuola Sci Ritiro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17.00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Trasferimento albergo – sistemazione alberghiera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18.00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Presentazione Programma (Alunni Docenti)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19.00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466511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Riunione</w:t>
            </w:r>
            <w:r w:rsidR="00A024D0" w:rsidRPr="00EB5406">
              <w:rPr>
                <w:rFonts w:ascii="Tahoma" w:hAnsi="Tahoma" w:cs="Tahoma"/>
                <w:sz w:val="18"/>
                <w:szCs w:val="18"/>
              </w:rPr>
              <w:t xml:space="preserve"> tecnica (Docenti) Consegna pettorali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2592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20.00 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Cena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9114F5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Ore 21.30/23.00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Animazione e musica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4E7061">
        <w:trPr>
          <w:trHeight w:val="255"/>
        </w:trPr>
        <w:tc>
          <w:tcPr>
            <w:tcW w:w="10491" w:type="dxa"/>
            <w:gridSpan w:val="3"/>
            <w:vAlign w:val="center"/>
          </w:tcPr>
          <w:p w:rsidR="00A024D0" w:rsidRPr="00EB5406" w:rsidRDefault="00D5323E" w:rsidP="00EB5406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Martedì 06 MARZO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07.30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Colazione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08.15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Partenza per piste Campo Felice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  <w:tab w:val="left" w:pos="2109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Piazzale Pullman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D5323E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Ore 09.00</w:t>
            </w:r>
            <w:r w:rsidR="00A024D0" w:rsidRPr="00EB5406">
              <w:rPr>
                <w:rFonts w:ascii="Tahoma" w:hAnsi="Tahoma" w:cs="Tahoma"/>
                <w:sz w:val="18"/>
                <w:szCs w:val="18"/>
              </w:rPr>
              <w:t xml:space="preserve">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Ritiro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Impianti di risalita prove di gara Fase Provinciale</w:t>
            </w:r>
            <w:r w:rsidR="009114F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EB5406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Lezione di sci (Alunni principianti)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13.00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Pranzo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14.00/16.00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9114F5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Sci accompagnato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18.00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EB5406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Riunione tecnica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Cena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9114F5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21.30/23.00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Animazione e musica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6C5EB4">
        <w:trPr>
          <w:trHeight w:val="255"/>
        </w:trPr>
        <w:tc>
          <w:tcPr>
            <w:tcW w:w="10491" w:type="dxa"/>
            <w:gridSpan w:val="3"/>
            <w:vAlign w:val="center"/>
          </w:tcPr>
          <w:p w:rsidR="00A024D0" w:rsidRPr="00EB5406" w:rsidRDefault="00D5323E" w:rsidP="00EB5406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Mercoledì 07 MARZO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07.30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Colazione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  <w:tab w:val="left" w:pos="2109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08.15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Partenza per piste Campo Felice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  <w:tab w:val="left" w:pos="2109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Piazzale Pullman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9114F5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Ore 09.00</w:t>
            </w:r>
            <w:r w:rsidR="00A024D0" w:rsidRPr="00EB5406">
              <w:rPr>
                <w:rFonts w:ascii="Tahoma" w:hAnsi="Tahoma" w:cs="Tahoma"/>
                <w:sz w:val="18"/>
                <w:szCs w:val="18"/>
              </w:rPr>
              <w:t xml:space="preserve">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Ritiro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9114F5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Fase Regionale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Lezione di sci (Alunni principianti)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13.00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Pranzo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14.00/16.00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9114F5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Sci accompagnato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  <w:tab w:val="left" w:pos="7950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18.00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9114F5" w:rsidP="007C5B50">
            <w:pPr>
              <w:tabs>
                <w:tab w:val="left" w:pos="1985"/>
                <w:tab w:val="left" w:pos="7950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Corso </w:t>
            </w:r>
            <w:r w:rsidRPr="009114F5">
              <w:rPr>
                <w:rFonts w:ascii="Tahoma" w:hAnsi="Tahoma" w:cs="Tahoma"/>
                <w:sz w:val="18"/>
                <w:szCs w:val="18"/>
              </w:rPr>
              <w:t xml:space="preserve"> informativo su: </w:t>
            </w:r>
            <w:r w:rsidRPr="00F71BC6">
              <w:rPr>
                <w:rFonts w:ascii="Tahoma" w:hAnsi="Tahoma" w:cs="Tahoma"/>
                <w:i/>
                <w:sz w:val="18"/>
                <w:szCs w:val="18"/>
              </w:rPr>
              <w:t>“Sicurezza sugli impianti, organizzazione e  accompagnamento alle gare”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7D68FA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7D68FA" w:rsidRPr="00EB5406" w:rsidRDefault="007D68FA" w:rsidP="00A024D0">
            <w:pPr>
              <w:tabs>
                <w:tab w:val="left" w:pos="1985"/>
                <w:tab w:val="left" w:pos="7950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 xml:space="preserve">Ore 18.00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7D68FA" w:rsidRPr="00F71BC6" w:rsidRDefault="00F71BC6" w:rsidP="007C5B50">
            <w:pPr>
              <w:tabs>
                <w:tab w:val="left" w:pos="1985"/>
                <w:tab w:val="left" w:pos="7950"/>
              </w:tabs>
              <w:ind w:left="-57" w:right="-57"/>
              <w:rPr>
                <w:rFonts w:ascii="Tahoma" w:hAnsi="Tahoma" w:cs="Tahoma"/>
                <w:i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Corso informativo per gli alunni “</w:t>
            </w:r>
            <w:r>
              <w:rPr>
                <w:rFonts w:ascii="Tahoma" w:hAnsi="Tahoma" w:cs="Tahoma"/>
                <w:i/>
                <w:sz w:val="18"/>
                <w:szCs w:val="18"/>
              </w:rPr>
              <w:t xml:space="preserve"> Tecnica  e Attrezzatura dello sci Alpino”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7D68FA" w:rsidRPr="00EB5406" w:rsidRDefault="007D68FA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Cena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9114F5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21.30/23.00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Animazione e musica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670826">
        <w:trPr>
          <w:trHeight w:val="255"/>
        </w:trPr>
        <w:tc>
          <w:tcPr>
            <w:tcW w:w="10491" w:type="dxa"/>
            <w:gridSpan w:val="3"/>
            <w:vAlign w:val="center"/>
          </w:tcPr>
          <w:p w:rsidR="00A024D0" w:rsidRPr="00EB5406" w:rsidRDefault="00D5323E" w:rsidP="00EB5406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Giovedì 08 MARZO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07.30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Colazione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08.15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Partenza per piste Campo Felice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Piazzale Pullman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09.30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Ritiro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Fase Interregionale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Lezione di sci (Alunni principianti)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13.00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Pranzo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14.00/16.00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Sci libero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Ore 18</w:t>
            </w:r>
            <w:r w:rsidRPr="00EB5406">
              <w:rPr>
                <w:rFonts w:ascii="Tahoma" w:hAnsi="Tahoma" w:cs="Tahoma"/>
                <w:sz w:val="18"/>
                <w:szCs w:val="18"/>
              </w:rPr>
              <w:t xml:space="preserve">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2103A8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Riunione Tecnica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20.00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Cena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21.30/23.00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Premiazione animazione e musica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82214F">
        <w:trPr>
          <w:trHeight w:val="255"/>
        </w:trPr>
        <w:tc>
          <w:tcPr>
            <w:tcW w:w="10491" w:type="dxa"/>
            <w:gridSpan w:val="3"/>
            <w:vAlign w:val="center"/>
          </w:tcPr>
          <w:p w:rsidR="00A024D0" w:rsidRPr="00EB5406" w:rsidRDefault="00D5323E" w:rsidP="007C5B50">
            <w:pPr>
              <w:tabs>
                <w:tab w:val="left" w:pos="1985"/>
              </w:tabs>
              <w:ind w:left="-57" w:right="-57"/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b/>
                <w:sz w:val="18"/>
                <w:szCs w:val="18"/>
              </w:rPr>
              <w:t>Venerdì 09 MARZO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07.30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Colazione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08.00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Trasferimen</w:t>
            </w:r>
            <w:r w:rsidR="009114F5">
              <w:rPr>
                <w:rFonts w:ascii="Tahoma" w:hAnsi="Tahoma" w:cs="Tahoma"/>
                <w:sz w:val="18"/>
                <w:szCs w:val="18"/>
              </w:rPr>
              <w:t>to valigie in deposito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Piazzale Pullman</w:t>
            </w: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08.30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Partenza per piste Campo Felice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09.30/10.00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Ritiro attrezzatura</w:t>
            </w:r>
            <w:r w:rsidR="009114F5">
              <w:rPr>
                <w:rFonts w:ascii="Tahoma" w:hAnsi="Tahoma" w:cs="Tahoma"/>
                <w:sz w:val="18"/>
                <w:szCs w:val="18"/>
              </w:rPr>
              <w:t xml:space="preserve"> - Sci accompagnato - 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11.30           </w:t>
            </w:r>
          </w:p>
        </w:tc>
        <w:tc>
          <w:tcPr>
            <w:tcW w:w="6651" w:type="dxa"/>
            <w:tcBorders>
              <w:lef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Consegna scuola sci attrezzatura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A024D0" w:rsidRPr="007B18E4" w:rsidTr="00A024D0">
        <w:trPr>
          <w:trHeight w:val="255"/>
        </w:trPr>
        <w:tc>
          <w:tcPr>
            <w:tcW w:w="1515" w:type="dxa"/>
            <w:tcBorders>
              <w:right w:val="nil"/>
            </w:tcBorders>
            <w:vAlign w:val="center"/>
          </w:tcPr>
          <w:p w:rsidR="00A024D0" w:rsidRPr="00EB5406" w:rsidRDefault="00A024D0" w:rsidP="00A024D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 xml:space="preserve">Ore 12.30           </w:t>
            </w:r>
          </w:p>
        </w:tc>
        <w:tc>
          <w:tcPr>
            <w:tcW w:w="6651" w:type="dxa"/>
            <w:tcBorders>
              <w:left w:val="nil"/>
              <w:right w:val="single" w:sz="4" w:space="0" w:color="auto"/>
            </w:tcBorders>
            <w:vAlign w:val="center"/>
          </w:tcPr>
          <w:p w:rsidR="00A024D0" w:rsidRPr="00EB5406" w:rsidRDefault="00A024D0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Pranzo a seguire partenza</w:t>
            </w:r>
          </w:p>
        </w:tc>
        <w:tc>
          <w:tcPr>
            <w:tcW w:w="2325" w:type="dxa"/>
            <w:tcBorders>
              <w:left w:val="single" w:sz="4" w:space="0" w:color="auto"/>
            </w:tcBorders>
            <w:vAlign w:val="center"/>
          </w:tcPr>
          <w:p w:rsidR="00A024D0" w:rsidRPr="00EB5406" w:rsidRDefault="009114F5" w:rsidP="007C5B50">
            <w:pPr>
              <w:tabs>
                <w:tab w:val="left" w:pos="1985"/>
              </w:tabs>
              <w:ind w:left="-57" w:right="-57"/>
              <w:rPr>
                <w:rFonts w:ascii="Tahoma" w:hAnsi="Tahoma" w:cs="Tahoma"/>
                <w:sz w:val="18"/>
                <w:szCs w:val="18"/>
              </w:rPr>
            </w:pPr>
            <w:r w:rsidRPr="00EB5406">
              <w:rPr>
                <w:rFonts w:ascii="Tahoma" w:hAnsi="Tahoma" w:cs="Tahoma"/>
                <w:sz w:val="18"/>
                <w:szCs w:val="18"/>
              </w:rPr>
              <w:t>Sala ristorante</w:t>
            </w:r>
          </w:p>
        </w:tc>
      </w:tr>
    </w:tbl>
    <w:p w:rsidR="00BA5883" w:rsidRDefault="00BA5883" w:rsidP="00BA5883">
      <w:pPr>
        <w:tabs>
          <w:tab w:val="left" w:pos="-540"/>
          <w:tab w:val="left" w:pos="142"/>
          <w:tab w:val="left" w:pos="6075"/>
          <w:tab w:val="left" w:pos="6804"/>
        </w:tabs>
        <w:ind w:right="-82"/>
        <w:jc w:val="center"/>
        <w:rPr>
          <w:rStyle w:val="Numeropagina"/>
          <w:rFonts w:ascii="Tahoma" w:hAnsi="Tahoma" w:cs="Tahoma"/>
          <w:sz w:val="16"/>
          <w:szCs w:val="16"/>
        </w:rPr>
      </w:pPr>
      <w:bookmarkStart w:id="0" w:name="_GoBack"/>
      <w:bookmarkEnd w:id="0"/>
    </w:p>
    <w:sectPr w:rsidR="00BA5883" w:rsidSect="00FD2A24">
      <w:pgSz w:w="11906" w:h="16838"/>
      <w:pgMar w:top="180" w:right="92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nhardTango BT">
    <w:altName w:val="Brush Script MT Italic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4753"/>
    <w:rsid w:val="00070EB1"/>
    <w:rsid w:val="00131B58"/>
    <w:rsid w:val="001433AA"/>
    <w:rsid w:val="00145684"/>
    <w:rsid w:val="001526C3"/>
    <w:rsid w:val="00156347"/>
    <w:rsid w:val="001A0050"/>
    <w:rsid w:val="001A2F59"/>
    <w:rsid w:val="001A3B71"/>
    <w:rsid w:val="001F40AF"/>
    <w:rsid w:val="002103A8"/>
    <w:rsid w:val="002432D9"/>
    <w:rsid w:val="00256EC1"/>
    <w:rsid w:val="00340352"/>
    <w:rsid w:val="003A7AF7"/>
    <w:rsid w:val="003F28AB"/>
    <w:rsid w:val="00432AD0"/>
    <w:rsid w:val="004344A3"/>
    <w:rsid w:val="00437C67"/>
    <w:rsid w:val="00466511"/>
    <w:rsid w:val="004A0BA4"/>
    <w:rsid w:val="004B1E8E"/>
    <w:rsid w:val="004B7203"/>
    <w:rsid w:val="00510CAA"/>
    <w:rsid w:val="00511DCD"/>
    <w:rsid w:val="00597EBF"/>
    <w:rsid w:val="005D2763"/>
    <w:rsid w:val="00640835"/>
    <w:rsid w:val="006A31EE"/>
    <w:rsid w:val="00724753"/>
    <w:rsid w:val="007B18E4"/>
    <w:rsid w:val="007C5B50"/>
    <w:rsid w:val="007D5253"/>
    <w:rsid w:val="007D68FA"/>
    <w:rsid w:val="00853B8B"/>
    <w:rsid w:val="008B67DE"/>
    <w:rsid w:val="0090383F"/>
    <w:rsid w:val="009114F5"/>
    <w:rsid w:val="00975582"/>
    <w:rsid w:val="00996023"/>
    <w:rsid w:val="00A00304"/>
    <w:rsid w:val="00A024D0"/>
    <w:rsid w:val="00A31780"/>
    <w:rsid w:val="00A6462B"/>
    <w:rsid w:val="00A839F2"/>
    <w:rsid w:val="00B13B23"/>
    <w:rsid w:val="00B5741D"/>
    <w:rsid w:val="00B73F27"/>
    <w:rsid w:val="00BA4646"/>
    <w:rsid w:val="00BA5883"/>
    <w:rsid w:val="00BC6EA5"/>
    <w:rsid w:val="00C55FE1"/>
    <w:rsid w:val="00CC440C"/>
    <w:rsid w:val="00D5323E"/>
    <w:rsid w:val="00D77C61"/>
    <w:rsid w:val="00DF72C3"/>
    <w:rsid w:val="00EB5406"/>
    <w:rsid w:val="00EC4A31"/>
    <w:rsid w:val="00F71BC6"/>
    <w:rsid w:val="00FB4174"/>
    <w:rsid w:val="00FD2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4753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uiPriority w:val="99"/>
    <w:rsid w:val="00724753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7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763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B18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rsid w:val="00BA5883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24753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Numeropagina">
    <w:name w:val="page number"/>
    <w:basedOn w:val="Carpredefinitoparagrafo"/>
    <w:uiPriority w:val="99"/>
    <w:rsid w:val="00724753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D2763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D2763"/>
    <w:rPr>
      <w:rFonts w:ascii="Tahoma" w:eastAsia="Times New Roman" w:hAnsi="Tahoma" w:cs="Tahoma"/>
      <w:sz w:val="16"/>
      <w:szCs w:val="16"/>
      <w:lang w:eastAsia="it-IT"/>
    </w:rPr>
  </w:style>
  <w:style w:type="table" w:styleId="Grigliatabella">
    <w:name w:val="Table Grid"/>
    <w:basedOn w:val="Tabellanormale"/>
    <w:uiPriority w:val="59"/>
    <w:rsid w:val="007B18E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rsid w:val="00BA588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Perricci Giantommaso</dc:creator>
  <cp:lastModifiedBy>Administrator</cp:lastModifiedBy>
  <cp:revision>5</cp:revision>
  <cp:lastPrinted>2016-01-18T14:40:00Z</cp:lastPrinted>
  <dcterms:created xsi:type="dcterms:W3CDTF">2018-02-14T09:30:00Z</dcterms:created>
  <dcterms:modified xsi:type="dcterms:W3CDTF">2018-02-14T10:23:00Z</dcterms:modified>
</cp:coreProperties>
</file>