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</w:t>
      </w:r>
      <w:r w:rsidR="00E11456">
        <w:rPr>
          <w:rFonts w:ascii="Tahoma" w:hAnsi="Tahoma" w:cs="Tahoma"/>
          <w:b/>
          <w:sz w:val="16"/>
          <w:szCs w:val="18"/>
          <w:u w:val="single"/>
        </w:rPr>
        <w:t>Buone Pratiche</w:t>
      </w:r>
    </w:p>
    <w:p w:rsidR="0046201F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Default="00E11456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Pr="00A24EF7" w:rsidRDefault="00E11456" w:rsidP="00936C2E">
      <w:pPr>
        <w:tabs>
          <w:tab w:val="left" w:pos="851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A24EF7" w:rsidRPr="00976A33" w:rsidRDefault="00A24EF7" w:rsidP="00A24EF7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8"/>
          <w:szCs w:val="18"/>
        </w:rPr>
      </w:pPr>
      <w:r w:rsidRPr="00976A33">
        <w:rPr>
          <w:rFonts w:ascii="Monotype Corsiva" w:hAnsi="Monotype Corsiva" w:cs="Tahoma"/>
          <w:iCs/>
          <w:sz w:val="28"/>
          <w:szCs w:val="18"/>
        </w:rPr>
        <w:t>Attività Sportiva Scolastica 2016/17</w:t>
      </w:r>
    </w:p>
    <w:p w:rsidR="00E11456" w:rsidRDefault="00A24EF7" w:rsidP="00E11456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4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>Buone Pratiche “Sportivamente in Rete”</w:t>
      </w:r>
    </w:p>
    <w:p w:rsidR="00E11456" w:rsidRPr="00E11456" w:rsidRDefault="00E11456" w:rsidP="00E11456">
      <w:pPr>
        <w:tabs>
          <w:tab w:val="left" w:pos="993"/>
        </w:tabs>
        <w:ind w:right="-79"/>
        <w:jc w:val="center"/>
        <w:rPr>
          <w:rFonts w:ascii="Monotype Corsiva" w:hAnsi="Monotype Corsiva" w:cs="Tahoma"/>
          <w:iCs/>
          <w:sz w:val="24"/>
          <w:szCs w:val="18"/>
        </w:rPr>
      </w:pPr>
      <w:r>
        <w:rPr>
          <w:rFonts w:ascii="Monotype Corsiva" w:hAnsi="Monotype Corsiva" w:cs="Tahoma"/>
          <w:iCs/>
          <w:sz w:val="24"/>
          <w:szCs w:val="18"/>
        </w:rPr>
        <w:t>Attività svolta sul territorio A.S. 2015/16</w:t>
      </w:r>
    </w:p>
    <w:p w:rsidR="008F0524" w:rsidRDefault="008F0524" w:rsidP="00936C2E">
      <w:pPr>
        <w:jc w:val="center"/>
        <w:rPr>
          <w:rFonts w:ascii="Tahoma" w:hAnsi="Tahoma" w:cs="Tahoma"/>
          <w:sz w:val="18"/>
          <w:szCs w:val="18"/>
        </w:rPr>
      </w:pPr>
    </w:p>
    <w:p w:rsidR="00E11456" w:rsidRDefault="00E11456" w:rsidP="00936C2E">
      <w:pPr>
        <w:jc w:val="center"/>
        <w:rPr>
          <w:rFonts w:ascii="Tahoma" w:hAnsi="Tahoma" w:cs="Tahoma"/>
          <w:sz w:val="18"/>
          <w:szCs w:val="18"/>
        </w:rPr>
      </w:pPr>
    </w:p>
    <w:p w:rsidR="00E11456" w:rsidRDefault="00E11456" w:rsidP="00936C2E">
      <w:pPr>
        <w:jc w:val="center"/>
        <w:rPr>
          <w:rFonts w:ascii="Tahoma" w:hAnsi="Tahoma" w:cs="Tahoma"/>
          <w:sz w:val="18"/>
          <w:szCs w:val="18"/>
        </w:rPr>
      </w:pPr>
    </w:p>
    <w:p w:rsidR="00E11456" w:rsidRPr="00624D31" w:rsidRDefault="00E11456" w:rsidP="00936C2E">
      <w:pPr>
        <w:jc w:val="center"/>
        <w:rPr>
          <w:rFonts w:ascii="Tahoma" w:hAnsi="Tahoma" w:cs="Tahoma"/>
          <w:sz w:val="18"/>
          <w:szCs w:val="18"/>
        </w:rPr>
      </w:pPr>
    </w:p>
    <w:p w:rsidR="00D02F82" w:rsidRPr="00E11456" w:rsidRDefault="00E11456" w:rsidP="00D02F82">
      <w:pPr>
        <w:jc w:val="right"/>
        <w:rPr>
          <w:rFonts w:ascii="Lucida Calligraphy" w:hAnsi="Lucida Calligraphy" w:cs="Tahoma"/>
          <w:sz w:val="18"/>
          <w:szCs w:val="18"/>
        </w:rPr>
      </w:pPr>
      <w:r w:rsidRPr="00E11456">
        <w:rPr>
          <w:rFonts w:ascii="Lucida Calligraphy" w:hAnsi="Lucida Calligraphy" w:cs="Tahoma"/>
          <w:sz w:val="18"/>
          <w:szCs w:val="18"/>
        </w:rPr>
        <w:t>Trasmettere a:</w:t>
      </w:r>
    </w:p>
    <w:p w:rsidR="00E11456" w:rsidRPr="00E11456" w:rsidRDefault="00E11456" w:rsidP="00E11456">
      <w:pPr>
        <w:tabs>
          <w:tab w:val="left" w:pos="2694"/>
          <w:tab w:val="left" w:pos="3686"/>
          <w:tab w:val="left" w:pos="5245"/>
        </w:tabs>
        <w:ind w:right="-82"/>
        <w:jc w:val="right"/>
        <w:rPr>
          <w:rFonts w:ascii="Lucida Calligraphy" w:hAnsi="Lucida Calligraphy" w:cs="Tahoma"/>
          <w:iCs/>
          <w:sz w:val="18"/>
          <w:szCs w:val="18"/>
        </w:rPr>
      </w:pPr>
      <w:r w:rsidRPr="00E11456">
        <w:rPr>
          <w:rFonts w:ascii="Lucida Calligraphy" w:hAnsi="Lucida Calligraphy" w:cs="Tahoma"/>
          <w:iCs/>
          <w:sz w:val="18"/>
          <w:szCs w:val="18"/>
        </w:rPr>
        <w:t xml:space="preserve">Alberobello IC “Morea-Tinelli” </w:t>
      </w:r>
      <w:hyperlink r:id="rId7" w:history="1">
        <w:r w:rsidRPr="00E11456">
          <w:rPr>
            <w:rStyle w:val="Collegamentoipertestuale"/>
            <w:rFonts w:ascii="Lucida Calligraphy" w:hAnsi="Lucida Calligraphy" w:cs="Tahoma"/>
            <w:iCs/>
            <w:sz w:val="18"/>
            <w:szCs w:val="18"/>
          </w:rPr>
          <w:t>baic820001@istruzione.it</w:t>
        </w:r>
      </w:hyperlink>
    </w:p>
    <w:p w:rsidR="00E11456" w:rsidRPr="00E11456" w:rsidRDefault="00E11456" w:rsidP="00E11456">
      <w:pPr>
        <w:tabs>
          <w:tab w:val="left" w:pos="2694"/>
          <w:tab w:val="left" w:pos="3686"/>
          <w:tab w:val="left" w:pos="5245"/>
        </w:tabs>
        <w:ind w:right="-82"/>
        <w:jc w:val="right"/>
        <w:rPr>
          <w:rFonts w:ascii="Lucida Calligraphy" w:hAnsi="Lucida Calligraphy" w:cs="Tahoma"/>
          <w:iCs/>
          <w:sz w:val="18"/>
          <w:szCs w:val="18"/>
        </w:rPr>
      </w:pPr>
      <w:r w:rsidRPr="00E11456">
        <w:rPr>
          <w:rFonts w:ascii="Lucida Calligraphy" w:hAnsi="Lucida Calligraphy" w:cs="Tahoma"/>
          <w:iCs/>
          <w:sz w:val="18"/>
          <w:szCs w:val="18"/>
        </w:rPr>
        <w:tab/>
        <w:t xml:space="preserve">Trani CD “Petronelli”  </w:t>
      </w:r>
      <w:hyperlink r:id="rId8" w:history="1">
        <w:r w:rsidRPr="00E11456">
          <w:rPr>
            <w:rStyle w:val="Collegamentoipertestuale"/>
            <w:rFonts w:ascii="Lucida Calligraphy" w:hAnsi="Lucida Calligraphy" w:cs="Tahoma"/>
            <w:iCs/>
            <w:sz w:val="18"/>
            <w:szCs w:val="18"/>
          </w:rPr>
          <w:t>baee17300c@istruzione.it</w:t>
        </w:r>
      </w:hyperlink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6D112B" w:rsidRDefault="006D112B" w:rsidP="00D02F82">
      <w:pPr>
        <w:jc w:val="right"/>
        <w:rPr>
          <w:rFonts w:ascii="Tahoma" w:hAnsi="Tahoma" w:cs="Tahoma"/>
          <w:sz w:val="18"/>
          <w:szCs w:val="18"/>
        </w:rPr>
      </w:pPr>
    </w:p>
    <w:p w:rsidR="00E11456" w:rsidRDefault="00E11456" w:rsidP="00D02F82">
      <w:pPr>
        <w:jc w:val="right"/>
        <w:rPr>
          <w:rFonts w:ascii="Tahoma" w:hAnsi="Tahoma" w:cs="Tahoma"/>
          <w:sz w:val="18"/>
          <w:szCs w:val="18"/>
        </w:rPr>
      </w:pPr>
    </w:p>
    <w:p w:rsidR="00A24EF7" w:rsidRPr="00A24EF7" w:rsidRDefault="00A24EF7" w:rsidP="00D02F82">
      <w:pPr>
        <w:jc w:val="right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BB79E6" w:rsidP="00A24EF7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 xml:space="preserve">Primaria                </w:t>
            </w:r>
            <w:r w:rsidR="00A24EF7">
              <w:rPr>
                <w:rFonts w:ascii="Tahoma" w:hAnsi="Tahoma" w:cs="Tahoma"/>
                <w:sz w:val="18"/>
              </w:rPr>
              <w:t>I.C.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E11456" w:rsidRDefault="00E11456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E11456" w:rsidRDefault="00E11456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A24EF7" w:rsidRDefault="00A24EF7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A24EF7" w:rsidRDefault="00A24EF7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9A350B" w:rsidRDefault="00E26DA3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</w:t>
      </w:r>
      <w:r w:rsidR="009A350B">
        <w:rPr>
          <w:rFonts w:ascii="Tahoma" w:hAnsi="Tahoma" w:cs="Tahoma"/>
          <w:sz w:val="18"/>
        </w:rPr>
        <w:t xml:space="preserve"> </w:t>
      </w:r>
      <w:r w:rsidR="00A24EF7">
        <w:rPr>
          <w:rFonts w:ascii="Tahoma" w:hAnsi="Tahoma" w:cs="Tahoma"/>
          <w:sz w:val="18"/>
        </w:rPr>
        <w:t>ATTESTA</w:t>
      </w:r>
    </w:p>
    <w:p w:rsidR="00D02F82" w:rsidRDefault="00E11456" w:rsidP="00936C2E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che l’</w:t>
      </w:r>
      <w:r w:rsidR="00D02F82">
        <w:rPr>
          <w:rFonts w:ascii="Tahoma" w:hAnsi="Tahoma" w:cs="Tahoma"/>
          <w:sz w:val="18"/>
        </w:rPr>
        <w:t xml:space="preserve">Istituzione Scolastica intende </w:t>
      </w:r>
      <w:r>
        <w:rPr>
          <w:rFonts w:ascii="Tahoma" w:hAnsi="Tahoma" w:cs="Tahoma"/>
          <w:sz w:val="18"/>
        </w:rPr>
        <w:t>presentare le Buone Pratiche</w:t>
      </w:r>
      <w:r w:rsidR="00A24EF7">
        <w:rPr>
          <w:rFonts w:ascii="Tahoma" w:hAnsi="Tahoma" w:cs="Tahoma"/>
          <w:sz w:val="18"/>
        </w:rPr>
        <w:t xml:space="preserve"> alla Conferenza</w:t>
      </w:r>
    </w:p>
    <w:p w:rsidR="006D112B" w:rsidRPr="006D112B" w:rsidRDefault="006D112B" w:rsidP="00936C2E">
      <w:pPr>
        <w:pStyle w:val="Rientrocorpodeltesto21"/>
        <w:ind w:left="0"/>
        <w:jc w:val="center"/>
        <w:rPr>
          <w:rFonts w:ascii="Tahoma" w:hAnsi="Tahoma" w:cs="Tahoma"/>
          <w:sz w:val="16"/>
        </w:rPr>
      </w:pPr>
      <w:r w:rsidRPr="006D112B">
        <w:rPr>
          <w:rFonts w:ascii="Tahoma" w:hAnsi="Tahoma" w:cs="Tahoma"/>
          <w:sz w:val="16"/>
        </w:rPr>
        <w:t>contrassegnare “X”</w:t>
      </w:r>
    </w:p>
    <w:p w:rsidR="00A24EF7" w:rsidRDefault="00A24EF7" w:rsidP="00A24EF7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A24EF7" w:rsidRPr="00A24EF7" w:rsidRDefault="00BB79E6" w:rsidP="00A24EF7">
      <w:pPr>
        <w:pStyle w:val="Testodelblocco"/>
        <w:tabs>
          <w:tab w:val="clear" w:pos="0"/>
          <w:tab w:val="left" w:pos="851"/>
          <w:tab w:val="left" w:pos="6804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 w:rsidRPr="00BB79E6">
        <w:rPr>
          <w:rFonts w:ascii="Tahoma" w:hAnsi="Tahoma" w:cs="Tahoma"/>
          <w:noProof/>
          <w:sz w:val="18"/>
        </w:rPr>
        <w:pict>
          <v:shape id="_x0000_s1069" type="#_x0000_t202" style="position:absolute;margin-left:318.7pt;margin-top:5.15pt;width:11.6pt;height:12.1pt;z-index:251691008">
            <v:textbox style="mso-next-textbox:#_x0000_s1069" inset="0,0,0,0">
              <w:txbxContent>
                <w:p w:rsidR="00A24EF7" w:rsidRPr="00B96C3A" w:rsidRDefault="00A24EF7" w:rsidP="00A24EF7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BB79E6">
        <w:rPr>
          <w:rFonts w:ascii="Calibri" w:hAnsi="Calibri" w:cs="Calibri"/>
          <w:noProof/>
          <w:sz w:val="20"/>
        </w:rPr>
        <w:pict>
          <v:shape id="_x0000_s1070" type="#_x0000_t202" style="position:absolute;margin-left:26.2pt;margin-top:3.65pt;width:11.6pt;height:12.1pt;z-index:251692032">
            <v:textbox style="mso-next-textbox:#_x0000_s1070" inset="0,0,0,0">
              <w:txbxContent>
                <w:p w:rsidR="00A24EF7" w:rsidRPr="00B96C3A" w:rsidRDefault="00A24EF7" w:rsidP="00A24EF7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24EF7">
        <w:rPr>
          <w:rFonts w:ascii="Tahoma" w:hAnsi="Tahoma" w:cs="Tahoma"/>
          <w:b w:val="0"/>
          <w:iCs/>
          <w:sz w:val="20"/>
        </w:rPr>
        <w:tab/>
      </w:r>
      <w:r w:rsidR="00A24EF7" w:rsidRPr="00A24EF7">
        <w:rPr>
          <w:rFonts w:ascii="Tahoma" w:hAnsi="Tahoma" w:cs="Tahoma"/>
          <w:b w:val="0"/>
          <w:iCs/>
          <w:sz w:val="18"/>
        </w:rPr>
        <w:t>Alberobello 11 Novembre 2016 ore 09:00</w:t>
      </w:r>
      <w:r w:rsidR="00A24EF7">
        <w:rPr>
          <w:rFonts w:ascii="Tahoma" w:hAnsi="Tahoma" w:cs="Tahoma"/>
          <w:b w:val="0"/>
          <w:iCs/>
          <w:sz w:val="18"/>
        </w:rPr>
        <w:tab/>
      </w:r>
      <w:r w:rsidR="00A24EF7" w:rsidRPr="00A24EF7">
        <w:rPr>
          <w:rFonts w:ascii="Tahoma" w:hAnsi="Tahoma" w:cs="Tahoma"/>
          <w:b w:val="0"/>
          <w:iCs/>
          <w:sz w:val="18"/>
        </w:rPr>
        <w:t>Trani 16 Novembre 2016 ore 09:00</w:t>
      </w:r>
      <w:r w:rsidR="00A24EF7" w:rsidRPr="00A24EF7">
        <w:rPr>
          <w:rFonts w:ascii="Tahoma" w:hAnsi="Tahoma" w:cs="Tahoma"/>
          <w:b w:val="0"/>
          <w:iCs/>
          <w:sz w:val="18"/>
        </w:rPr>
        <w:tab/>
      </w:r>
    </w:p>
    <w:p w:rsidR="00A24EF7" w:rsidRPr="00A24EF7" w:rsidRDefault="00A24EF7" w:rsidP="00A24EF7">
      <w:pPr>
        <w:pStyle w:val="Testodelblocco"/>
        <w:tabs>
          <w:tab w:val="clear" w:pos="0"/>
          <w:tab w:val="left" w:pos="851"/>
          <w:tab w:val="left" w:pos="6804"/>
        </w:tabs>
        <w:ind w:left="0" w:right="-284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sz w:val="18"/>
        </w:rPr>
        <w:tab/>
      </w:r>
      <w:r w:rsidRPr="00A24EF7">
        <w:rPr>
          <w:rFonts w:ascii="Tahoma" w:hAnsi="Tahoma" w:cs="Tahoma"/>
          <w:b w:val="0"/>
          <w:iCs/>
          <w:sz w:val="18"/>
        </w:rPr>
        <w:t>Distretti 09/18 (Bari Centro-Sud)</w:t>
      </w:r>
      <w:r>
        <w:rPr>
          <w:rFonts w:ascii="Tahoma" w:hAnsi="Tahoma" w:cs="Tahoma"/>
          <w:b w:val="0"/>
          <w:iCs/>
          <w:sz w:val="18"/>
        </w:rPr>
        <w:tab/>
      </w:r>
      <w:r w:rsidRPr="00A24EF7">
        <w:rPr>
          <w:rFonts w:ascii="Tahoma" w:hAnsi="Tahoma" w:cs="Tahoma"/>
          <w:b w:val="0"/>
          <w:iCs/>
          <w:sz w:val="18"/>
        </w:rPr>
        <w:t>Distretti 01/08 (Bari  Nord/BAT)</w:t>
      </w:r>
    </w:p>
    <w:p w:rsidR="00A24EF7" w:rsidRDefault="00A24EF7" w:rsidP="00A24EF7">
      <w:pPr>
        <w:pStyle w:val="Testodelblocco"/>
        <w:tabs>
          <w:tab w:val="clear" w:pos="0"/>
          <w:tab w:val="left" w:pos="993"/>
          <w:tab w:val="left" w:pos="5670"/>
          <w:tab w:val="left" w:pos="680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E11456" w:rsidRDefault="00E11456" w:rsidP="00A24EF7">
      <w:pPr>
        <w:pStyle w:val="Testodelblocco"/>
        <w:tabs>
          <w:tab w:val="clear" w:pos="0"/>
          <w:tab w:val="left" w:pos="993"/>
          <w:tab w:val="left" w:pos="5670"/>
          <w:tab w:val="left" w:pos="680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E11456" w:rsidRDefault="00E11456" w:rsidP="00A24EF7">
      <w:pPr>
        <w:pStyle w:val="Testodelblocco"/>
        <w:tabs>
          <w:tab w:val="clear" w:pos="0"/>
          <w:tab w:val="left" w:pos="993"/>
          <w:tab w:val="left" w:pos="5670"/>
          <w:tab w:val="left" w:pos="680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</w:p>
    <w:p w:rsidR="00A24EF7" w:rsidRDefault="00A24EF7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E11456" w:rsidRDefault="00E11456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>con la seguente Tematica:</w:t>
      </w:r>
    </w:p>
    <w:p w:rsidR="00E11456" w:rsidRDefault="00E11456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E11456" w:rsidRPr="00E11456" w:rsidRDefault="00E11456" w:rsidP="00936C2E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  <w:r>
        <w:rPr>
          <w:rFonts w:ascii="Tahoma" w:hAnsi="Tahoma" w:cs="Tahoma"/>
          <w:b w:val="0"/>
          <w:iCs/>
          <w:noProof/>
          <w:sz w:val="20"/>
        </w:rPr>
        <w:pict>
          <v:line id="_x0000_s1072" style="position:absolute;left:0;text-align:left;z-index:251693056;visibility:visible" from="161.55pt,-.05pt" to="330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</w:p>
    <w:p w:rsid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P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N.B. L’intervento dovrà </w:t>
      </w:r>
      <w:r w:rsidR="00E035E2">
        <w:rPr>
          <w:rFonts w:ascii="Tahoma" w:hAnsi="Tahoma" w:cs="Tahoma"/>
          <w:iCs/>
          <w:sz w:val="18"/>
          <w:szCs w:val="18"/>
        </w:rPr>
        <w:t>essere breve ed esplicativo</w:t>
      </w:r>
      <w:r>
        <w:rPr>
          <w:rFonts w:ascii="Tahoma" w:hAnsi="Tahoma" w:cs="Tahoma"/>
          <w:iCs/>
          <w:sz w:val="18"/>
          <w:szCs w:val="18"/>
        </w:rPr>
        <w:t xml:space="preserve"> </w:t>
      </w:r>
    </w:p>
    <w:p w:rsid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P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E11456" w:rsidRPr="00464574" w:rsidTr="00D04335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11456" w:rsidRPr="0046201F" w:rsidRDefault="00E11456" w:rsidP="00E11456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Buone Pratiche</w:t>
            </w:r>
          </w:p>
        </w:tc>
      </w:tr>
      <w:tr w:rsidR="00E11456" w:rsidRPr="00464574" w:rsidTr="00D04335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E11456" w:rsidRPr="00464574" w:rsidTr="00D04335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E11456" w:rsidRPr="00464574" w:rsidRDefault="00E11456" w:rsidP="00D0433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E11456" w:rsidRP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E11456" w:rsidRPr="00E11456" w:rsidRDefault="00E11456" w:rsidP="00E11456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8"/>
          <w:szCs w:val="18"/>
        </w:rPr>
      </w:pPr>
    </w:p>
    <w:p w:rsidR="0024245F" w:rsidRPr="00F503E8" w:rsidRDefault="00BB79E6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BB79E6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BB79E6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9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ACF" w:rsidRDefault="00342ACF">
      <w:r>
        <w:separator/>
      </w:r>
    </w:p>
  </w:endnote>
  <w:endnote w:type="continuationSeparator" w:id="1">
    <w:p w:rsidR="00342ACF" w:rsidRDefault="0034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ACF" w:rsidRDefault="00342ACF">
      <w:r>
        <w:separator/>
      </w:r>
    </w:p>
  </w:footnote>
  <w:footnote w:type="continuationSeparator" w:id="1">
    <w:p w:rsidR="00342ACF" w:rsidRDefault="00342A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1D72"/>
    <w:rsid w:val="0016229F"/>
    <w:rsid w:val="00176D97"/>
    <w:rsid w:val="001810DE"/>
    <w:rsid w:val="001B678C"/>
    <w:rsid w:val="001E116F"/>
    <w:rsid w:val="001F29AF"/>
    <w:rsid w:val="00200D9A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42ACF"/>
    <w:rsid w:val="0039394B"/>
    <w:rsid w:val="003C13A4"/>
    <w:rsid w:val="003C1DBE"/>
    <w:rsid w:val="003E488B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24D31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07A4"/>
    <w:rsid w:val="006F2780"/>
    <w:rsid w:val="006F6261"/>
    <w:rsid w:val="007124A2"/>
    <w:rsid w:val="00726D0D"/>
    <w:rsid w:val="007353D1"/>
    <w:rsid w:val="007529ED"/>
    <w:rsid w:val="00756115"/>
    <w:rsid w:val="007815B7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27C73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24EF7"/>
    <w:rsid w:val="00A51CC8"/>
    <w:rsid w:val="00A63390"/>
    <w:rsid w:val="00A67EBC"/>
    <w:rsid w:val="00AB728D"/>
    <w:rsid w:val="00AD0BB4"/>
    <w:rsid w:val="00AE3D94"/>
    <w:rsid w:val="00B11938"/>
    <w:rsid w:val="00B13E60"/>
    <w:rsid w:val="00B2123D"/>
    <w:rsid w:val="00B2327B"/>
    <w:rsid w:val="00B24BE9"/>
    <w:rsid w:val="00B37A73"/>
    <w:rsid w:val="00B45332"/>
    <w:rsid w:val="00B477F2"/>
    <w:rsid w:val="00B6387B"/>
    <w:rsid w:val="00B87ABD"/>
    <w:rsid w:val="00BB369D"/>
    <w:rsid w:val="00BB79E6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204C"/>
    <w:rsid w:val="00D52CD8"/>
    <w:rsid w:val="00D55402"/>
    <w:rsid w:val="00D65619"/>
    <w:rsid w:val="00D66CEC"/>
    <w:rsid w:val="00D723BF"/>
    <w:rsid w:val="00D85AD4"/>
    <w:rsid w:val="00D9701D"/>
    <w:rsid w:val="00DA4824"/>
    <w:rsid w:val="00DA7313"/>
    <w:rsid w:val="00DC0E41"/>
    <w:rsid w:val="00DC3066"/>
    <w:rsid w:val="00E035E2"/>
    <w:rsid w:val="00E05843"/>
    <w:rsid w:val="00E06A01"/>
    <w:rsid w:val="00E11456"/>
    <w:rsid w:val="00E15F4D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7733F"/>
    <w:rsid w:val="00FB2203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ee17300c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ic820001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109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979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2015-09-15T09:02:00Z</dcterms:created>
  <dcterms:modified xsi:type="dcterms:W3CDTF">2016-10-24T10:31:00Z</dcterms:modified>
</cp:coreProperties>
</file>