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02FC8" w:rsidRDefault="00102FC8" w:rsidP="00102FC8">
      <w:pPr>
        <w:shd w:val="clear" w:color="auto" w:fill="FFFFFF"/>
        <w:spacing w:after="0" w:line="420" w:lineRule="atLeast"/>
        <w:jc w:val="center"/>
        <w:textAlignment w:val="baseline"/>
        <w:outlineLvl w:val="0"/>
        <w:rPr>
          <w:rFonts w:ascii="Arial" w:eastAsia="Times New Roman" w:hAnsi="Arial" w:cs="Arial"/>
          <w:color w:val="666666"/>
          <w:kern w:val="36"/>
          <w:sz w:val="27"/>
          <w:szCs w:val="27"/>
          <w:lang w:eastAsia="it-IT"/>
        </w:rPr>
      </w:pPr>
    </w:p>
    <w:p w:rsidR="00102FC8" w:rsidRDefault="00102FC8" w:rsidP="00102FC8">
      <w:pPr>
        <w:shd w:val="clear" w:color="auto" w:fill="FFFFFF"/>
        <w:spacing w:after="0" w:line="420" w:lineRule="atLeast"/>
        <w:jc w:val="center"/>
        <w:textAlignment w:val="baseline"/>
        <w:outlineLvl w:val="0"/>
        <w:rPr>
          <w:rFonts w:ascii="Arial" w:eastAsia="Times New Roman" w:hAnsi="Arial" w:cs="Arial"/>
          <w:color w:val="666666"/>
          <w:kern w:val="36"/>
          <w:sz w:val="27"/>
          <w:szCs w:val="27"/>
          <w:lang w:eastAsia="it-IT"/>
        </w:rPr>
      </w:pPr>
    </w:p>
    <w:p w:rsidR="00102FC8" w:rsidRPr="00102FC8" w:rsidRDefault="00102FC8" w:rsidP="00102FC8">
      <w:pPr>
        <w:shd w:val="clear" w:color="auto" w:fill="FFFFFF"/>
        <w:spacing w:after="0" w:line="420" w:lineRule="atLeast"/>
        <w:jc w:val="center"/>
        <w:textAlignment w:val="baseline"/>
        <w:outlineLvl w:val="0"/>
        <w:rPr>
          <w:rFonts w:ascii="Arial" w:eastAsia="Times New Roman" w:hAnsi="Arial" w:cs="Arial"/>
          <w:color w:val="666666"/>
          <w:kern w:val="36"/>
          <w:sz w:val="27"/>
          <w:szCs w:val="27"/>
          <w:lang w:eastAsia="it-IT"/>
        </w:rPr>
      </w:pPr>
      <w:bookmarkStart w:id="0" w:name="_GoBack"/>
      <w:bookmarkEnd w:id="0"/>
      <w:r>
        <w:rPr>
          <w:rFonts w:ascii="Arial" w:eastAsia="Times New Roman" w:hAnsi="Arial" w:cs="Arial"/>
          <w:color w:val="666666"/>
          <w:kern w:val="36"/>
          <w:sz w:val="27"/>
          <w:szCs w:val="27"/>
          <w:lang w:eastAsia="it-IT"/>
        </w:rPr>
        <w:t>Orienteering - Cenni Storici</w:t>
      </w:r>
    </w:p>
    <w:p w:rsidR="007660D8" w:rsidRDefault="007660D8"/>
    <w:p w:rsidR="00102FC8" w:rsidRDefault="00102FC8"/>
    <w:p w:rsidR="00102FC8" w:rsidRDefault="00102FC8" w:rsidP="00102FC8">
      <w:pPr>
        <w:jc w:val="center"/>
      </w:pPr>
      <w:r>
        <w:rPr>
          <w:noProof/>
          <w:lang w:eastAsia="it-IT"/>
        </w:rPr>
        <w:drawing>
          <wp:inline distT="0" distB="0" distL="0" distR="0" wp14:anchorId="55435DF0" wp14:editId="1477AA10">
            <wp:extent cx="1092200" cy="1060450"/>
            <wp:effectExtent l="0" t="0" r="0" b="6350"/>
            <wp:docPr id="1" name="Immagine 1" descr="http://www.keskisenkello.fi/media/13791_fron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keskisenkello.fi/media/13791_front.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096532" cy="1064656"/>
                    </a:xfrm>
                    <a:prstGeom prst="rect">
                      <a:avLst/>
                    </a:prstGeom>
                    <a:noFill/>
                    <a:ln>
                      <a:noFill/>
                    </a:ln>
                  </pic:spPr>
                </pic:pic>
              </a:graphicData>
            </a:graphic>
          </wp:inline>
        </w:drawing>
      </w:r>
      <w:r>
        <w:rPr>
          <w:noProof/>
          <w:lang w:eastAsia="it-IT"/>
        </w:rPr>
        <w:drawing>
          <wp:inline distT="0" distB="0" distL="0" distR="0" wp14:anchorId="5880E6AB" wp14:editId="641E2614">
            <wp:extent cx="1466850" cy="1060450"/>
            <wp:effectExtent l="0" t="0" r="0" b="6350"/>
            <wp:docPr id="4" name="Immagine 4" descr="http://2.bp.blogspot.com/-VVgiWOsjFbA/Vpp50DwTZBI/AAAAAAAAOFM/HO9t97U6bL4/s1600/orienteering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2.bp.blogspot.com/-VVgiWOsjFbA/Vpp50DwTZBI/AAAAAAAAOFM/HO9t97U6bL4/s1600/orienteering2.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476816" cy="1067655"/>
                    </a:xfrm>
                    <a:prstGeom prst="rect">
                      <a:avLst/>
                    </a:prstGeom>
                    <a:noFill/>
                    <a:ln>
                      <a:noFill/>
                    </a:ln>
                  </pic:spPr>
                </pic:pic>
              </a:graphicData>
            </a:graphic>
          </wp:inline>
        </w:drawing>
      </w:r>
      <w:r>
        <w:rPr>
          <w:noProof/>
          <w:lang w:eastAsia="it-IT"/>
        </w:rPr>
        <w:drawing>
          <wp:inline distT="0" distB="0" distL="0" distR="0" wp14:anchorId="26CE4675" wp14:editId="5271B944">
            <wp:extent cx="933450" cy="1060450"/>
            <wp:effectExtent l="0" t="0" r="0" b="6350"/>
            <wp:docPr id="2" name="Immagine 2" descr="http://es.raidlight.com/429107-large/pinzas-de-orientacion-serie-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es.raidlight.com/429107-large/pinzas-de-orientacion-serie-b.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933450" cy="1060450"/>
                    </a:xfrm>
                    <a:prstGeom prst="rect">
                      <a:avLst/>
                    </a:prstGeom>
                    <a:noFill/>
                    <a:ln>
                      <a:noFill/>
                    </a:ln>
                  </pic:spPr>
                </pic:pic>
              </a:graphicData>
            </a:graphic>
          </wp:inline>
        </w:drawing>
      </w:r>
      <w:r>
        <w:rPr>
          <w:noProof/>
          <w:lang w:eastAsia="it-IT"/>
        </w:rPr>
        <w:drawing>
          <wp:inline distT="0" distB="0" distL="0" distR="0" wp14:anchorId="385637AE" wp14:editId="5EA2D504">
            <wp:extent cx="1200150" cy="1060450"/>
            <wp:effectExtent l="0" t="0" r="0" b="6350"/>
            <wp:docPr id="5" name="Immagine 5" descr="http://www.puntonord.net/wp-content/uploads/2015/07/bambino_orienteerin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www.puntonord.net/wp-content/uploads/2015/07/bambino_orienteering.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200150" cy="1060450"/>
                    </a:xfrm>
                    <a:prstGeom prst="rect">
                      <a:avLst/>
                    </a:prstGeom>
                    <a:noFill/>
                    <a:ln>
                      <a:noFill/>
                    </a:ln>
                  </pic:spPr>
                </pic:pic>
              </a:graphicData>
            </a:graphic>
          </wp:inline>
        </w:drawing>
      </w:r>
      <w:r>
        <w:rPr>
          <w:noProof/>
          <w:lang w:eastAsia="it-IT"/>
        </w:rPr>
        <w:drawing>
          <wp:inline distT="0" distB="0" distL="0" distR="0" wp14:anchorId="43F0E8F3" wp14:editId="0C259543">
            <wp:extent cx="1334009" cy="1060450"/>
            <wp:effectExtent l="0" t="0" r="0" b="6350"/>
            <wp:docPr id="3" name="Immagine 3" descr="http://www.cusbologna.it/Orienteering/images/CARTE_OCD/certosa_tintorett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cusbologna.it/Orienteering/images/CARTE_OCD/certosa_tintoretto.gif"/>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336829" cy="1062691"/>
                    </a:xfrm>
                    <a:prstGeom prst="rect">
                      <a:avLst/>
                    </a:prstGeom>
                    <a:noFill/>
                    <a:ln>
                      <a:noFill/>
                    </a:ln>
                  </pic:spPr>
                </pic:pic>
              </a:graphicData>
            </a:graphic>
          </wp:inline>
        </w:drawing>
      </w:r>
    </w:p>
    <w:p w:rsidR="00102FC8" w:rsidRDefault="00102FC8" w:rsidP="00102FC8">
      <w:pPr>
        <w:pStyle w:val="NormaleWeb"/>
        <w:shd w:val="clear" w:color="auto" w:fill="FFFFFF"/>
        <w:spacing w:before="0" w:beforeAutospacing="0" w:after="300" w:afterAutospacing="0" w:line="312" w:lineRule="atLeast"/>
        <w:textAlignment w:val="baseline"/>
        <w:rPr>
          <w:rFonts w:ascii="Arial" w:hAnsi="Arial" w:cs="Arial"/>
          <w:color w:val="444444"/>
          <w:sz w:val="20"/>
          <w:szCs w:val="20"/>
        </w:rPr>
      </w:pPr>
      <w:r>
        <w:rPr>
          <w:rFonts w:ascii="Arial" w:hAnsi="Arial" w:cs="Arial"/>
          <w:color w:val="444444"/>
          <w:sz w:val="20"/>
          <w:szCs w:val="20"/>
        </w:rPr>
        <w:t xml:space="preserve">L’anno zero per lo sport orientamento fu il 1919 quando, nei dintorni di Stoccolma, venne organizzata la prima gara ufficiale di orientamento, in cui presero parte 202 concorrenti. Nel 1975, nel corso del congresso </w:t>
      </w:r>
      <w:proofErr w:type="spellStart"/>
      <w:r>
        <w:rPr>
          <w:rFonts w:ascii="Arial" w:hAnsi="Arial" w:cs="Arial"/>
          <w:color w:val="444444"/>
          <w:sz w:val="20"/>
          <w:szCs w:val="20"/>
        </w:rPr>
        <w:t>IOFdi</w:t>
      </w:r>
      <w:proofErr w:type="spellEnd"/>
      <w:r>
        <w:rPr>
          <w:rFonts w:ascii="Arial" w:hAnsi="Arial" w:cs="Arial"/>
          <w:color w:val="444444"/>
          <w:sz w:val="20"/>
          <w:szCs w:val="20"/>
        </w:rPr>
        <w:t xml:space="preserve"> Stoccolma, è stato inaugurato un monumento nel luogo di partenza di quella gara. In realtà le vere origini dell’orienteering risalgono verso la fine del XIX secolo (31 ottobre 1887), quando in Norvegia, vicino a Bergen, fu organizzata una prova di sci orienteering. Negli anni venti si segna un rapido incremento di partecipazione per questa nuova disciplina sportiva.</w:t>
      </w:r>
    </w:p>
    <w:p w:rsidR="00102FC8" w:rsidRDefault="00102FC8" w:rsidP="00102FC8">
      <w:pPr>
        <w:pStyle w:val="NormaleWeb"/>
        <w:shd w:val="clear" w:color="auto" w:fill="FFFFFF"/>
        <w:spacing w:before="0" w:beforeAutospacing="0" w:after="0" w:afterAutospacing="0" w:line="312" w:lineRule="atLeast"/>
        <w:textAlignment w:val="baseline"/>
        <w:rPr>
          <w:rFonts w:ascii="Arial" w:hAnsi="Arial" w:cs="Arial"/>
          <w:color w:val="444444"/>
          <w:sz w:val="20"/>
          <w:szCs w:val="20"/>
        </w:rPr>
      </w:pPr>
      <w:r>
        <w:rPr>
          <w:rFonts w:ascii="Arial" w:hAnsi="Arial" w:cs="Arial"/>
          <w:color w:val="444444"/>
          <w:sz w:val="20"/>
          <w:szCs w:val="20"/>
        </w:rPr>
        <w:t xml:space="preserve">La prima gara internazionale si disputò nel 1932fra Svezia e Norvegia; in seguito anche Danimarca, URSS, Svizzera, Ungheria, Cecoslovacchia e pure oltreoceano negli USA. La fondazione </w:t>
      </w:r>
      <w:proofErr w:type="spellStart"/>
      <w:r>
        <w:rPr>
          <w:rFonts w:ascii="Arial" w:hAnsi="Arial" w:cs="Arial"/>
          <w:color w:val="444444"/>
          <w:sz w:val="20"/>
          <w:szCs w:val="20"/>
        </w:rPr>
        <w:t>deIl’nternational</w:t>
      </w:r>
      <w:proofErr w:type="spellEnd"/>
      <w:r>
        <w:rPr>
          <w:rFonts w:ascii="Arial" w:hAnsi="Arial" w:cs="Arial"/>
          <w:color w:val="444444"/>
          <w:sz w:val="20"/>
          <w:szCs w:val="20"/>
        </w:rPr>
        <w:t xml:space="preserve"> Orienteering </w:t>
      </w:r>
      <w:proofErr w:type="spellStart"/>
      <w:r>
        <w:rPr>
          <w:rFonts w:ascii="Arial" w:hAnsi="Arial" w:cs="Arial"/>
          <w:color w:val="444444"/>
          <w:sz w:val="20"/>
          <w:szCs w:val="20"/>
        </w:rPr>
        <w:t>Federation</w:t>
      </w:r>
      <w:proofErr w:type="spellEnd"/>
      <w:r>
        <w:rPr>
          <w:rFonts w:ascii="Arial" w:hAnsi="Arial" w:cs="Arial"/>
          <w:color w:val="444444"/>
          <w:sz w:val="20"/>
          <w:szCs w:val="20"/>
        </w:rPr>
        <w:t>, nel maggio 1959 in Svezia, dette un notevole contributo allo sviluppo dell’orienteering. In Italia l’orientamento vide un primo sostegno dai gruppi sportivi militari che, negli anni ’50, cartografano la zona di Monticolo (in provincia di Bolzano TN, sono famosi i Laghi di Monticolo) e vi disputano il </w:t>
      </w:r>
      <w:r>
        <w:rPr>
          <w:rStyle w:val="Enfasicorsivo"/>
          <w:rFonts w:ascii="inherit" w:hAnsi="inherit" w:cs="Arial"/>
          <w:color w:val="444444"/>
          <w:sz w:val="20"/>
          <w:szCs w:val="20"/>
          <w:bdr w:val="none" w:sz="0" w:space="0" w:color="auto" w:frame="1"/>
        </w:rPr>
        <w:t>“Trofeo Buffa”</w:t>
      </w:r>
      <w:r>
        <w:rPr>
          <w:rFonts w:ascii="Arial" w:hAnsi="Arial" w:cs="Arial"/>
          <w:color w:val="444444"/>
          <w:sz w:val="20"/>
          <w:szCs w:val="20"/>
        </w:rPr>
        <w:t xml:space="preserve">. In seguito a queste competizioni </w:t>
      </w:r>
      <w:proofErr w:type="spellStart"/>
      <w:r>
        <w:rPr>
          <w:rFonts w:ascii="Arial" w:hAnsi="Arial" w:cs="Arial"/>
          <w:color w:val="444444"/>
          <w:sz w:val="20"/>
          <w:szCs w:val="20"/>
        </w:rPr>
        <w:t>mlilitari</w:t>
      </w:r>
      <w:proofErr w:type="spellEnd"/>
      <w:r>
        <w:rPr>
          <w:rFonts w:ascii="Arial" w:hAnsi="Arial" w:cs="Arial"/>
          <w:color w:val="444444"/>
          <w:sz w:val="20"/>
          <w:szCs w:val="20"/>
        </w:rPr>
        <w:t xml:space="preserve"> nasce il Comitato Trentino di Orientamento (CTO). Istituito il 26 ottobre 1975, come primo atto </w:t>
      </w:r>
      <w:proofErr w:type="spellStart"/>
      <w:r>
        <w:rPr>
          <w:rFonts w:ascii="Arial" w:hAnsi="Arial" w:cs="Arial"/>
          <w:color w:val="444444"/>
          <w:sz w:val="20"/>
          <w:szCs w:val="20"/>
        </w:rPr>
        <w:t>uffciale</w:t>
      </w:r>
      <w:proofErr w:type="spellEnd"/>
      <w:r>
        <w:rPr>
          <w:rFonts w:ascii="Arial" w:hAnsi="Arial" w:cs="Arial"/>
          <w:color w:val="444444"/>
          <w:sz w:val="20"/>
          <w:szCs w:val="20"/>
        </w:rPr>
        <w:t>, ospita una riunione della Commissione Promozione e Propaganda dell’IOF a Trento dal 13 al 15 novembre 1975. Nel 1976 la cartina militare di Ronzone diventa una vera carta da orientamento e in questo </w:t>
      </w:r>
      <w:r>
        <w:rPr>
          <w:rStyle w:val="Enfasicorsivo"/>
          <w:rFonts w:ascii="inherit" w:hAnsi="inherit" w:cs="Arial"/>
          <w:color w:val="444444"/>
          <w:sz w:val="20"/>
          <w:szCs w:val="20"/>
          <w:bdr w:val="none" w:sz="0" w:space="0" w:color="auto" w:frame="1"/>
        </w:rPr>
        <w:t>impianto cartografico</w:t>
      </w:r>
      <w:r>
        <w:rPr>
          <w:rFonts w:ascii="Arial" w:hAnsi="Arial" w:cs="Arial"/>
          <w:color w:val="444444"/>
          <w:sz w:val="20"/>
          <w:szCs w:val="20"/>
        </w:rPr>
        <w:t xml:space="preserve"> si disputano i primi campionati italiani. Nel 1986 nasce la FISO, Federazione Italiana Sport Orientamento, anche per merito di Vladimir </w:t>
      </w:r>
      <w:proofErr w:type="spellStart"/>
      <w:r>
        <w:rPr>
          <w:rFonts w:ascii="Arial" w:hAnsi="Arial" w:cs="Arial"/>
          <w:color w:val="444444"/>
          <w:sz w:val="20"/>
          <w:szCs w:val="20"/>
        </w:rPr>
        <w:t>Pacl</w:t>
      </w:r>
      <w:proofErr w:type="spellEnd"/>
      <w:r>
        <w:rPr>
          <w:rFonts w:ascii="Arial" w:hAnsi="Arial" w:cs="Arial"/>
          <w:color w:val="444444"/>
          <w:sz w:val="20"/>
          <w:szCs w:val="20"/>
        </w:rPr>
        <w:t>, e da questa data anche l’orienteering italiano viene conosciuto e si organizzano competizioni internazionali come a Castelrotto nel 1993.</w:t>
      </w:r>
    </w:p>
    <w:p w:rsidR="00102FC8" w:rsidRDefault="00102FC8"/>
    <w:sectPr w:rsidR="00102FC8" w:rsidSect="00102FC8">
      <w:pgSz w:w="11906" w:h="16838"/>
      <w:pgMar w:top="1417" w:right="849" w:bottom="1134" w:left="85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inherit">
    <w:altName w:val="Times New Roman"/>
    <w:panose1 w:val="00000000000000000000"/>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oNotDisplayPageBoundaries/>
  <w:proofState w:spelling="clean"/>
  <w:defaultTabStop w:val="708"/>
  <w:hyphenationZone w:val="283"/>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02FC8"/>
    <w:rsid w:val="00102FC8"/>
    <w:rsid w:val="007660D8"/>
    <w:rsid w:val="00DA0AE9"/>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paragraph" w:styleId="Titolo1">
    <w:name w:val="heading 1"/>
    <w:basedOn w:val="Normale"/>
    <w:link w:val="Titolo1Carattere"/>
    <w:uiPriority w:val="9"/>
    <w:qFormat/>
    <w:rsid w:val="00102FC8"/>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102FC8"/>
    <w:rPr>
      <w:rFonts w:ascii="Times New Roman" w:eastAsia="Times New Roman" w:hAnsi="Times New Roman" w:cs="Times New Roman"/>
      <w:b/>
      <w:bCs/>
      <w:kern w:val="36"/>
      <w:sz w:val="48"/>
      <w:szCs w:val="48"/>
      <w:lang w:eastAsia="it-IT"/>
    </w:rPr>
  </w:style>
  <w:style w:type="paragraph" w:styleId="NormaleWeb">
    <w:name w:val="Normal (Web)"/>
    <w:basedOn w:val="Normale"/>
    <w:uiPriority w:val="99"/>
    <w:semiHidden/>
    <w:unhideWhenUsed/>
    <w:rsid w:val="00102FC8"/>
    <w:pPr>
      <w:spacing w:before="100" w:beforeAutospacing="1" w:after="100" w:afterAutospacing="1" w:line="240" w:lineRule="auto"/>
    </w:pPr>
    <w:rPr>
      <w:rFonts w:ascii="Times New Roman" w:eastAsia="Times New Roman" w:hAnsi="Times New Roman" w:cs="Times New Roman"/>
      <w:sz w:val="24"/>
      <w:szCs w:val="24"/>
      <w:lang w:eastAsia="it-IT"/>
    </w:rPr>
  </w:style>
  <w:style w:type="character" w:styleId="Enfasicorsivo">
    <w:name w:val="Emphasis"/>
    <w:basedOn w:val="Carpredefinitoparagrafo"/>
    <w:uiPriority w:val="20"/>
    <w:qFormat/>
    <w:rsid w:val="00102FC8"/>
    <w:rPr>
      <w:i/>
      <w:iCs/>
    </w:rPr>
  </w:style>
  <w:style w:type="paragraph" w:styleId="Testofumetto">
    <w:name w:val="Balloon Text"/>
    <w:basedOn w:val="Normale"/>
    <w:link w:val="TestofumettoCarattere"/>
    <w:uiPriority w:val="99"/>
    <w:semiHidden/>
    <w:unhideWhenUsed/>
    <w:rsid w:val="00102FC8"/>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102FC8"/>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paragraph" w:styleId="Titolo1">
    <w:name w:val="heading 1"/>
    <w:basedOn w:val="Normale"/>
    <w:link w:val="Titolo1Carattere"/>
    <w:uiPriority w:val="9"/>
    <w:qFormat/>
    <w:rsid w:val="00102FC8"/>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102FC8"/>
    <w:rPr>
      <w:rFonts w:ascii="Times New Roman" w:eastAsia="Times New Roman" w:hAnsi="Times New Roman" w:cs="Times New Roman"/>
      <w:b/>
      <w:bCs/>
      <w:kern w:val="36"/>
      <w:sz w:val="48"/>
      <w:szCs w:val="48"/>
      <w:lang w:eastAsia="it-IT"/>
    </w:rPr>
  </w:style>
  <w:style w:type="paragraph" w:styleId="NormaleWeb">
    <w:name w:val="Normal (Web)"/>
    <w:basedOn w:val="Normale"/>
    <w:uiPriority w:val="99"/>
    <w:semiHidden/>
    <w:unhideWhenUsed/>
    <w:rsid w:val="00102FC8"/>
    <w:pPr>
      <w:spacing w:before="100" w:beforeAutospacing="1" w:after="100" w:afterAutospacing="1" w:line="240" w:lineRule="auto"/>
    </w:pPr>
    <w:rPr>
      <w:rFonts w:ascii="Times New Roman" w:eastAsia="Times New Roman" w:hAnsi="Times New Roman" w:cs="Times New Roman"/>
      <w:sz w:val="24"/>
      <w:szCs w:val="24"/>
      <w:lang w:eastAsia="it-IT"/>
    </w:rPr>
  </w:style>
  <w:style w:type="character" w:styleId="Enfasicorsivo">
    <w:name w:val="Emphasis"/>
    <w:basedOn w:val="Carpredefinitoparagrafo"/>
    <w:uiPriority w:val="20"/>
    <w:qFormat/>
    <w:rsid w:val="00102FC8"/>
    <w:rPr>
      <w:i/>
      <w:iCs/>
    </w:rPr>
  </w:style>
  <w:style w:type="paragraph" w:styleId="Testofumetto">
    <w:name w:val="Balloon Text"/>
    <w:basedOn w:val="Normale"/>
    <w:link w:val="TestofumettoCarattere"/>
    <w:uiPriority w:val="99"/>
    <w:semiHidden/>
    <w:unhideWhenUsed/>
    <w:rsid w:val="00102FC8"/>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102FC8"/>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5681970">
      <w:bodyDiv w:val="1"/>
      <w:marLeft w:val="0"/>
      <w:marRight w:val="0"/>
      <w:marTop w:val="0"/>
      <w:marBottom w:val="0"/>
      <w:divBdr>
        <w:top w:val="none" w:sz="0" w:space="0" w:color="auto"/>
        <w:left w:val="none" w:sz="0" w:space="0" w:color="auto"/>
        <w:bottom w:val="none" w:sz="0" w:space="0" w:color="auto"/>
        <w:right w:val="none" w:sz="0" w:space="0" w:color="auto"/>
      </w:divBdr>
    </w:div>
    <w:div w:id="13925828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3" Type="http://schemas.microsoft.com/office/2007/relationships/stylesWithEffects" Target="stylesWithEffects.xml"/><Relationship Id="rId7" Type="http://schemas.openxmlformats.org/officeDocument/2006/relationships/image" Target="media/image2.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1.jpeg"/><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image" Target="media/image5.gif"/><Relationship Id="rId4" Type="http://schemas.openxmlformats.org/officeDocument/2006/relationships/settings" Target="settings.xml"/><Relationship Id="rId9" Type="http://schemas.openxmlformats.org/officeDocument/2006/relationships/image" Target="media/image4.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898D4E2-430E-4CA4-946D-D0ABA8FA9E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1</Pages>
  <Words>272</Words>
  <Characters>1553</Characters>
  <Application>Microsoft Office Word</Application>
  <DocSecurity>0</DocSecurity>
  <Lines>12</Lines>
  <Paragraphs>3</Paragraphs>
  <ScaleCrop>false</ScaleCrop>
  <Company/>
  <LinksUpToDate>false</LinksUpToDate>
  <CharactersWithSpaces>1822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1</cp:revision>
  <dcterms:created xsi:type="dcterms:W3CDTF">2016-03-07T10:25:00Z</dcterms:created>
  <dcterms:modified xsi:type="dcterms:W3CDTF">2016-03-07T10:32:00Z</dcterms:modified>
</cp:coreProperties>
</file>