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1E" w:rsidRPr="009C2F9A" w:rsidRDefault="0091131E" w:rsidP="0091131E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 xml:space="preserve">Rappresentativa </w:t>
      </w:r>
      <w:r w:rsidRPr="000A2B6D">
        <w:rPr>
          <w:rFonts w:ascii="Tahoma" w:hAnsi="Tahoma" w:cs="Tahoma"/>
        </w:rPr>
        <w:t>“</w:t>
      </w:r>
      <w:r>
        <w:rPr>
          <w:rFonts w:ascii="Tahoma" w:hAnsi="Tahoma" w:cs="Tahoma"/>
        </w:rPr>
        <w:t>ATLETICA SU PISTA</w:t>
      </w:r>
      <w:r w:rsidRPr="000A2B6D">
        <w:rPr>
          <w:rFonts w:ascii="Tahoma" w:hAnsi="Tahoma" w:cs="Tahoma"/>
        </w:rPr>
        <w:t>”</w:t>
      </w:r>
    </w:p>
    <w:p w:rsidR="0091131E" w:rsidRPr="0092032C" w:rsidRDefault="0091131E" w:rsidP="0091131E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F7D63" w:rsidRPr="001F7D63" w:rsidRDefault="0091131E" w:rsidP="001F7D63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91131E" w:rsidRPr="001F7D63" w:rsidRDefault="00A476D9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 w:rsidRPr="00A476D9">
        <w:rPr>
          <w:rFonts w:ascii="Tahoma" w:hAnsi="Tahoma" w:cs="Tahoma"/>
          <w:caps/>
          <w:noProof/>
          <w:sz w:val="2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453.25pt;margin-top:8pt;width:11.6pt;height:12.1pt;z-index:251684352">
            <v:textbox style="mso-next-textbox:#_x0000_s1079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6D9">
        <w:rPr>
          <w:rFonts w:ascii="Tahoma" w:hAnsi="Tahoma" w:cs="Tahoma"/>
          <w:noProof/>
          <w:sz w:val="22"/>
          <w:szCs w:val="20"/>
        </w:rPr>
        <w:pict>
          <v:shape id="_x0000_s1078" type="#_x0000_t202" style="position:absolute;margin-left:392.95pt;margin-top:8.75pt;width:11.6pt;height:12.1pt;z-index:251683328">
            <v:textbox style="mso-next-textbox:#_x0000_s1078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1131E" w:rsidRPr="001D628D" w:rsidRDefault="00A476D9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A476D9">
        <w:rPr>
          <w:noProof/>
          <w:sz w:val="20"/>
        </w:rPr>
        <w:pict>
          <v:line id="_x0000_s1082" style="position:absolute;z-index:251687424" from="268.7pt,9.7pt" to="377.6pt,9.7pt"/>
        </w:pict>
      </w:r>
      <w:r w:rsidRPr="00A476D9">
        <w:rPr>
          <w:noProof/>
          <w:sz w:val="20"/>
        </w:rPr>
        <w:pict>
          <v:line id="_x0000_s1080" style="position:absolute;z-index:251685376" from="45pt,9.7pt" to="235.65pt,9.7pt"/>
        </w:pic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E65B4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A476D9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A476D9">
        <w:rPr>
          <w:noProof/>
        </w:rPr>
        <w:pict>
          <v:line id="_x0000_s1088" style="position:absolute;z-index:251693568" from="279.1pt,-.4pt" to="497.85pt,-.4pt"/>
        </w:pict>
      </w:r>
      <w:r w:rsidRPr="00A476D9">
        <w:rPr>
          <w:noProof/>
        </w:rPr>
        <w:pict>
          <v:line id="_x0000_s1085" style="position:absolute;z-index:251690496" from="140.25pt,-.4pt" to="235.65pt,-.4pt"/>
        </w:pict>
      </w:r>
      <w:r w:rsidRPr="00A476D9">
        <w:rPr>
          <w:noProof/>
        </w:rPr>
        <w:pict>
          <v:line id="_x0000_s1081" style="position:absolute;z-index:251686400" from="18.75pt,-.4pt" to="114.15pt,-.4pt"/>
        </w:pict>
      </w:r>
    </w:p>
    <w:p w:rsidR="0091131E" w:rsidRPr="001D628D" w:rsidRDefault="00A476D9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 w:rsidRPr="00A476D9">
        <w:rPr>
          <w:noProof/>
        </w:rPr>
        <w:pict>
          <v:line id="_x0000_s1084" style="position:absolute;z-index:251689472" from="45pt,9.15pt" to="301.3pt,9.15pt"/>
        </w:pic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r w:rsidR="0091131E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91131E" w:rsidRPr="000D35A6" w:rsidRDefault="00A476D9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A476D9">
        <w:rPr>
          <w:noProof/>
        </w:rPr>
        <w:pict>
          <v:line id="_x0000_s1083" style="position:absolute;z-index:251688448" from="338.05pt,.55pt" to="497.85pt,.55pt"/>
        </w:pict>
      </w:r>
    </w:p>
    <w:p w:rsidR="0091131E" w:rsidRPr="001D628D" w:rsidRDefault="00A476D9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A476D9">
        <w:rPr>
          <w:noProof/>
        </w:rPr>
        <w:pict>
          <v:line id="_x0000_s1086" style="position:absolute;z-index:251691520" from="109.95pt,10.65pt" to="235.65pt,10.65pt"/>
        </w:pic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Cell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A476D9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A476D9">
        <w:rPr>
          <w:noProof/>
        </w:rPr>
        <w:pict>
          <v:line id="_x0000_s1087" style="position:absolute;z-index:251692544" from="260.05pt,.55pt" to="335.65pt,.55pt"/>
        </w:pict>
      </w:r>
      <w:r w:rsidRPr="00A476D9">
        <w:rPr>
          <w:noProof/>
        </w:rPr>
        <w:pict>
          <v:line id="_x0000_s1089" style="position:absolute;z-index:251694592" from="371.65pt,1.3pt" to="497.85pt,1.3pt"/>
        </w:pict>
      </w:r>
    </w:p>
    <w:p w:rsidR="0091131E" w:rsidRPr="001F7D63" w:rsidRDefault="0091131E" w:rsidP="0091131E">
      <w:pPr>
        <w:jc w:val="center"/>
        <w:rPr>
          <w:rFonts w:ascii="Tahoma" w:hAnsi="Tahoma" w:cs="Tahoma"/>
          <w:sz w:val="12"/>
          <w:szCs w:val="12"/>
        </w:rPr>
      </w:pPr>
    </w:p>
    <w:p w:rsidR="001F7D63" w:rsidRPr="001F7D63" w:rsidRDefault="001F7D63" w:rsidP="001F7D63">
      <w:pPr>
        <w:jc w:val="center"/>
        <w:rPr>
          <w:rFonts w:ascii="Tahoma" w:hAnsi="Tahoma" w:cs="Tahoma"/>
          <w:sz w:val="12"/>
          <w:szCs w:val="12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A476D9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02" type="#_x0000_t202" style="position:absolute;margin-left:205.35pt;margin-top:.55pt;width:11.6pt;height:12.1pt;z-index:251710976">
            <v:textbox style="mso-next-textbox:#_x0000_s1102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1" type="#_x0000_t202" style="position:absolute;margin-left:147.6pt;margin-top:.65pt;width:11.6pt;height:12.1pt;z-index:251709952">
            <v:textbox style="mso-next-textbox:#_x0000_s1101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0" type="#_x0000_t202" style="position:absolute;margin-left:77.85pt;margin-top:.65pt;width:11.6pt;height:12.1pt;z-index:251708928">
            <v:textbox style="mso-next-textbox:#_x0000_s1100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6D9">
        <w:rPr>
          <w:b/>
          <w:noProof/>
          <w:sz w:val="18"/>
          <w:szCs w:val="18"/>
        </w:rPr>
        <w:pict>
          <v:shape id="_x0000_s1092" type="#_x0000_t202" style="position:absolute;margin-left:14.85pt;margin-top:.65pt;width:11.6pt;height:12.1pt;z-index:251699712">
            <v:textbox style="mso-next-textbox:#_x0000_s1092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6D9">
        <w:rPr>
          <w:rFonts w:ascii="Tahoma" w:hAnsi="Tahoma" w:cs="Tahoma"/>
          <w:noProof/>
          <w:sz w:val="16"/>
          <w:szCs w:val="16"/>
        </w:rPr>
        <w:pict>
          <v:shape id="_x0000_s1090" type="#_x0000_t202" style="position:absolute;margin-left:346pt;margin-top:1.4pt;width:11.6pt;height:12.1pt;z-index:251696640">
            <v:textbox style="mso-next-textbox:#_x0000_s1090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6D9">
        <w:rPr>
          <w:rFonts w:ascii="Tahoma" w:hAnsi="Tahoma" w:cs="Tahoma"/>
          <w:noProof/>
          <w:sz w:val="16"/>
          <w:szCs w:val="16"/>
        </w:rPr>
        <w:pict>
          <v:shape id="_x0000_s1091" type="#_x0000_t202" style="position:absolute;margin-left:423.4pt;margin-top:.85pt;width:11.6pt;height:12.1pt;z-index:251697664">
            <v:textbox style="mso-next-textbox:#_x0000_s1091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655AB9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Default="0091131E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91131E" w:rsidRPr="00277AE4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91131E" w:rsidRPr="001F7D63" w:rsidRDefault="00F81F30" w:rsidP="00F81F30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>Iscrizione</w:t>
      </w:r>
      <w:r w:rsidRPr="00F81F30">
        <w:rPr>
          <w:rFonts w:ascii="Tahoma" w:hAnsi="Tahoma" w:cs="Tahoma"/>
          <w:bCs/>
          <w:color w:val="000000"/>
          <w:sz w:val="16"/>
          <w:szCs w:val="18"/>
        </w:rPr>
        <w:t>:</w:t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>On-line: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="0091131E"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1F7D63">
        <w:t xml:space="preserve"> </w:t>
      </w:r>
      <w:r w:rsidR="001F7D63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 w:rsidR="0091131E"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91131E" w:rsidRPr="00CF42C0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91131E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sz w:val="16"/>
          <w:szCs w:val="16"/>
        </w:rPr>
      </w:pPr>
    </w:p>
    <w:p w:rsidR="0091131E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Non è consentita la partecipazione a carattere Individuale</w:t>
      </w:r>
    </w:p>
    <w:p w:rsidR="0091131E" w:rsidRPr="00E56812" w:rsidRDefault="0091131E" w:rsidP="0091131E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ab/>
      </w:r>
      <w:r w:rsidRPr="00E56812">
        <w:rPr>
          <w:rFonts w:ascii="Tahoma" w:hAnsi="Tahoma" w:cs="Tahoma"/>
          <w:bCs/>
          <w:sz w:val="16"/>
          <w:szCs w:val="16"/>
        </w:rPr>
        <w:t xml:space="preserve">La Rappresentativa dovrà </w:t>
      </w:r>
      <w:r w:rsidRPr="00E56812">
        <w:rPr>
          <w:rFonts w:ascii="Tahoma" w:hAnsi="Tahoma" w:cs="Tahoma"/>
          <w:b/>
          <w:bCs/>
          <w:sz w:val="16"/>
          <w:szCs w:val="16"/>
        </w:rPr>
        <w:t>obbligatoriamente coprire tutti i concorsi (</w:t>
      </w:r>
      <w:r w:rsidRPr="00E56812">
        <w:rPr>
          <w:rFonts w:ascii="Tahoma" w:hAnsi="Tahoma" w:cs="Tahoma"/>
          <w:bCs/>
          <w:sz w:val="16"/>
          <w:szCs w:val="16"/>
        </w:rPr>
        <w:t>N° 1 Atleta per concorso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- pena </w:t>
      </w:r>
      <w:r>
        <w:rPr>
          <w:rFonts w:ascii="Tahoma" w:hAnsi="Tahoma" w:cs="Tahoma"/>
          <w:b/>
          <w:bCs/>
          <w:sz w:val="16"/>
          <w:szCs w:val="16"/>
        </w:rPr>
        <w:t>esclusione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alle Gare)</w:t>
      </w:r>
    </w:p>
    <w:p w:rsidR="00A05806" w:rsidRDefault="00A05806" w:rsidP="001F7D63">
      <w:pPr>
        <w:pStyle w:val="Sottotitolo"/>
        <w:rPr>
          <w:rFonts w:ascii="Tahoma" w:hAnsi="Tahoma" w:cs="Tahoma"/>
          <w:b w:val="0"/>
          <w:sz w:val="18"/>
          <w:szCs w:val="16"/>
        </w:rPr>
      </w:pPr>
    </w:p>
    <w:p w:rsidR="00A05806" w:rsidRPr="00A05806" w:rsidRDefault="00A05806" w:rsidP="001F7D63">
      <w:pPr>
        <w:pStyle w:val="Sottotitolo"/>
        <w:rPr>
          <w:rFonts w:ascii="Tahoma" w:hAnsi="Tahoma" w:cs="Tahoma"/>
          <w:b w:val="0"/>
          <w:sz w:val="18"/>
          <w:szCs w:val="16"/>
        </w:rPr>
      </w:pPr>
    </w:p>
    <w:p w:rsidR="0091131E" w:rsidRPr="00E41598" w:rsidRDefault="0091131E" w:rsidP="001F7D63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91131E" w:rsidRPr="001F7D63" w:rsidRDefault="0091131E" w:rsidP="001F7D63">
      <w:pPr>
        <w:pStyle w:val="Rientrocorpodeltesto2"/>
        <w:ind w:left="0" w:right="-3"/>
        <w:rPr>
          <w:rFonts w:ascii="Tahoma" w:hAnsi="Tahoma" w:cs="Tahoma"/>
          <w:sz w:val="18"/>
        </w:rPr>
      </w:pPr>
    </w:p>
    <w:p w:rsidR="0091131E" w:rsidRPr="009F4D9D" w:rsidRDefault="0091131E" w:rsidP="0091131E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ab/>
        <w:t>N.B. Tassativamente le Istituzioni Scolastiche Non iscritte on-line e via E-mail ritorneranno a scuola</w:t>
      </w:r>
    </w:p>
    <w:p w:rsidR="001F7D63" w:rsidRDefault="001F7D63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DB5D7F" w:rsidRPr="00E40B19" w:rsidRDefault="00DB5D7F" w:rsidP="0091131E">
      <w:pPr>
        <w:tabs>
          <w:tab w:val="left" w:pos="142"/>
        </w:tabs>
        <w:rPr>
          <w:rFonts w:ascii="Tahoma" w:hAnsi="Tahoma" w:cs="Tahoma"/>
          <w:sz w:val="12"/>
          <w:szCs w:val="12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9"/>
        <w:gridCol w:w="3118"/>
        <w:gridCol w:w="1560"/>
        <w:gridCol w:w="708"/>
        <w:gridCol w:w="727"/>
      </w:tblGrid>
      <w:tr w:rsidR="001F7D63" w:rsidRPr="00E40B19" w:rsidTr="0027441B">
        <w:trPr>
          <w:cantSplit/>
          <w:trHeight w:val="397"/>
          <w:jc w:val="center"/>
        </w:trPr>
        <w:tc>
          <w:tcPr>
            <w:tcW w:w="10083" w:type="dxa"/>
            <w:gridSpan w:val="6"/>
            <w:vAlign w:val="center"/>
          </w:tcPr>
          <w:p w:rsidR="001F7D63" w:rsidRPr="001F7D63" w:rsidRDefault="001F7D63" w:rsidP="0027441B">
            <w:pPr>
              <w:pStyle w:val="Sottotitolo"/>
              <w:ind w:left="-57" w:right="-57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F81F30">
              <w:rPr>
                <w:rFonts w:ascii="Tahoma" w:hAnsi="Tahoma" w:cs="Tahoma"/>
                <w:b w:val="0"/>
                <w:bCs w:val="0"/>
                <w:iCs/>
                <w:sz w:val="20"/>
                <w:szCs w:val="22"/>
              </w:rPr>
              <w:t>RAPPRESENTATIVA</w:t>
            </w:r>
          </w:p>
        </w:tc>
      </w:tr>
      <w:tr w:rsidR="001F7D63" w:rsidRPr="00E40B19" w:rsidTr="0027441B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N° Gara   </w:t>
            </w: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118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560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708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80/100/110 hs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400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1000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(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  <w:u w:val="single"/>
              </w:rPr>
              <w:t>NO STAFFETTA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)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Alto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Disco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Marcia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Merge w:val="restart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 GARA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27441B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5D7F" w:rsidRPr="001F7D63" w:rsidRDefault="00DB5D7F" w:rsidP="0091131E">
      <w:pPr>
        <w:widowControl/>
        <w:rPr>
          <w:rFonts w:ascii="Tahoma" w:hAnsi="Tahoma" w:cs="Tahoma"/>
          <w:sz w:val="8"/>
          <w:szCs w:val="10"/>
        </w:rPr>
      </w:pPr>
    </w:p>
    <w:p w:rsidR="0003383B" w:rsidRPr="001F7D63" w:rsidRDefault="00DB5D7F" w:rsidP="001F7D63">
      <w:pPr>
        <w:widowControl/>
        <w:tabs>
          <w:tab w:val="left" w:pos="1560"/>
        </w:tabs>
        <w:rPr>
          <w:rFonts w:ascii="Tahoma" w:hAnsi="Tahoma" w:cs="Tahoma"/>
          <w:sz w:val="18"/>
        </w:rPr>
      </w:pPr>
      <w:r w:rsidRPr="001F7D63">
        <w:rPr>
          <w:rFonts w:ascii="Tahoma" w:hAnsi="Tahoma" w:cs="Tahoma"/>
          <w:b/>
          <w:sz w:val="18"/>
        </w:rPr>
        <w:t>Assicurazione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172243" w:rsidRPr="001F7D63">
        <w:rPr>
          <w:rFonts w:ascii="Tahoma" w:hAnsi="Tahoma" w:cs="Tahoma"/>
          <w:sz w:val="18"/>
        </w:rPr>
        <w:t>I</w:t>
      </w:r>
      <w:r w:rsidR="00567193" w:rsidRPr="001F7D63">
        <w:rPr>
          <w:rFonts w:ascii="Tahoma" w:hAnsi="Tahoma" w:cs="Tahoma"/>
          <w:sz w:val="18"/>
        </w:rPr>
        <w:t xml:space="preserve"> suddetti</w:t>
      </w:r>
      <w:r w:rsidR="003D0315" w:rsidRPr="001F7D63">
        <w:rPr>
          <w:rFonts w:ascii="Tahoma" w:hAnsi="Tahoma" w:cs="Tahoma"/>
          <w:sz w:val="18"/>
        </w:rPr>
        <w:t xml:space="preserve"> </w:t>
      </w:r>
      <w:r w:rsidR="00734944" w:rsidRPr="001F7D63">
        <w:rPr>
          <w:rFonts w:ascii="Tahoma" w:hAnsi="Tahoma" w:cs="Tahoma"/>
          <w:sz w:val="18"/>
        </w:rPr>
        <w:t xml:space="preserve">alunni </w:t>
      </w:r>
      <w:r w:rsidR="00717492" w:rsidRPr="001F7D63">
        <w:rPr>
          <w:rFonts w:ascii="Tahoma" w:hAnsi="Tahoma" w:cs="Tahoma"/>
          <w:sz w:val="18"/>
        </w:rPr>
        <w:t xml:space="preserve">sono assicurati con polizza </w:t>
      </w:r>
      <w:r w:rsidR="00E50B2F" w:rsidRPr="001F7D63">
        <w:rPr>
          <w:rFonts w:ascii="Tahoma" w:hAnsi="Tahoma" w:cs="Tahoma"/>
          <w:sz w:val="18"/>
        </w:rPr>
        <w:t>scolastica</w:t>
      </w:r>
      <w:r w:rsidR="00172243" w:rsidRPr="001F7D63">
        <w:rPr>
          <w:rFonts w:ascii="Tahoma" w:hAnsi="Tahoma" w:cs="Tahoma"/>
          <w:sz w:val="18"/>
        </w:rPr>
        <w:t>.</w:t>
      </w:r>
    </w:p>
    <w:p w:rsidR="0003383B" w:rsidRPr="001F7D63" w:rsidRDefault="0003383B" w:rsidP="001F7D63">
      <w:pPr>
        <w:widowControl/>
        <w:tabs>
          <w:tab w:val="left" w:pos="1560"/>
        </w:tabs>
        <w:rPr>
          <w:rFonts w:ascii="Tahoma" w:hAnsi="Tahoma" w:cs="Tahoma"/>
          <w:b/>
          <w:sz w:val="2"/>
          <w:szCs w:val="4"/>
        </w:rPr>
      </w:pPr>
    </w:p>
    <w:p w:rsidR="00567193" w:rsidRDefault="00DB5D7F" w:rsidP="001F7D63">
      <w:pPr>
        <w:widowControl/>
        <w:tabs>
          <w:tab w:val="left" w:pos="1560"/>
        </w:tabs>
        <w:rPr>
          <w:rFonts w:ascii="Tahoma" w:hAnsi="Tahoma" w:cs="Tahoma"/>
        </w:rPr>
      </w:pPr>
      <w:r w:rsidRPr="001F7D63">
        <w:rPr>
          <w:rFonts w:ascii="Tahoma" w:hAnsi="Tahoma" w:cs="Tahoma"/>
          <w:b/>
          <w:sz w:val="18"/>
        </w:rPr>
        <w:t>Tutela Sanitaria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9A0F53" w:rsidRPr="001F7D63">
        <w:rPr>
          <w:rFonts w:ascii="Tahoma" w:hAnsi="Tahoma" w:cs="Tahoma"/>
          <w:sz w:val="18"/>
        </w:rPr>
        <w:t>Gli atleti sono st</w:t>
      </w:r>
      <w:r w:rsidR="0003383B" w:rsidRPr="001F7D63">
        <w:rPr>
          <w:rFonts w:ascii="Tahoma" w:hAnsi="Tahoma" w:cs="Tahoma"/>
          <w:sz w:val="18"/>
        </w:rPr>
        <w:t xml:space="preserve">ati sottoposti a visita medica </w:t>
      </w:r>
      <w:r w:rsidR="009A0F53" w:rsidRPr="001F7D63">
        <w:rPr>
          <w:rFonts w:ascii="Tahoma" w:hAnsi="Tahoma" w:cs="Tahoma"/>
          <w:sz w:val="18"/>
        </w:rPr>
        <w:t>“non Agonistica</w:t>
      </w:r>
      <w:r w:rsidR="00D31A98" w:rsidRPr="0077544B">
        <w:rPr>
          <w:rFonts w:ascii="Tahoma" w:hAnsi="Tahoma" w:cs="Tahoma"/>
        </w:rPr>
        <w:t>”</w:t>
      </w:r>
    </w:p>
    <w:p w:rsidR="0091131E" w:rsidRPr="001F7D63" w:rsidRDefault="0091131E" w:rsidP="0091131E">
      <w:pPr>
        <w:pStyle w:val="Corpodeltesto2"/>
        <w:rPr>
          <w:rFonts w:ascii="Tahoma" w:hAnsi="Tahoma" w:cs="Tahoma"/>
          <w:sz w:val="18"/>
          <w:szCs w:val="1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A476D9" w:rsidP="0091131E">
      <w:pPr>
        <w:pStyle w:val="Titolo1"/>
        <w:rPr>
          <w:rFonts w:ascii="Tahoma" w:hAnsi="Tahoma" w:cs="Tahoma"/>
          <w:sz w:val="8"/>
          <w:szCs w:val="16"/>
        </w:rPr>
      </w:pPr>
      <w:r w:rsidRPr="00A476D9">
        <w:rPr>
          <w:noProof/>
          <w:sz w:val="18"/>
        </w:rPr>
        <w:pict>
          <v:line id="_x0000_s1099" style="position:absolute;z-index:251707904" from="25.85pt,.45pt" to="109.8pt,.45pt"/>
        </w:pic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A476D9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 w:rsidRPr="00A476D9">
        <w:rPr>
          <w:noProof/>
          <w:sz w:val="20"/>
          <w:szCs w:val="20"/>
        </w:rPr>
        <w:pict>
          <v:line id="_x0000_s1098" style="position:absolute;left:0;text-align:left;z-index:251706880" from="338.3pt,-.15pt" to="477.3pt,-.15pt"/>
        </w:pic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BA0" w:rsidRDefault="00470BA0">
      <w:r>
        <w:separator/>
      </w:r>
    </w:p>
  </w:endnote>
  <w:endnote w:type="continuationSeparator" w:id="1">
    <w:p w:rsidR="00470BA0" w:rsidRDefault="00470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BA0" w:rsidRDefault="00470BA0">
      <w:r>
        <w:separator/>
      </w:r>
    </w:p>
  </w:footnote>
  <w:footnote w:type="continuationSeparator" w:id="1">
    <w:p w:rsidR="00470BA0" w:rsidRDefault="00470B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4578"/>
  </w:hdrShapeDefaults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3383B"/>
    <w:rsid w:val="00067A30"/>
    <w:rsid w:val="00075582"/>
    <w:rsid w:val="000800AC"/>
    <w:rsid w:val="00092C34"/>
    <w:rsid w:val="000C48E4"/>
    <w:rsid w:val="00112482"/>
    <w:rsid w:val="0014349A"/>
    <w:rsid w:val="00172243"/>
    <w:rsid w:val="0018408E"/>
    <w:rsid w:val="00195286"/>
    <w:rsid w:val="001F7D63"/>
    <w:rsid w:val="0022231A"/>
    <w:rsid w:val="00267506"/>
    <w:rsid w:val="0027441B"/>
    <w:rsid w:val="002A3EC9"/>
    <w:rsid w:val="002E623B"/>
    <w:rsid w:val="00303431"/>
    <w:rsid w:val="00342721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201E6"/>
    <w:rsid w:val="00456E5C"/>
    <w:rsid w:val="00470BA0"/>
    <w:rsid w:val="004841FD"/>
    <w:rsid w:val="004854A8"/>
    <w:rsid w:val="00493859"/>
    <w:rsid w:val="00567193"/>
    <w:rsid w:val="005747C3"/>
    <w:rsid w:val="0059557A"/>
    <w:rsid w:val="005A34E5"/>
    <w:rsid w:val="005F7616"/>
    <w:rsid w:val="00601551"/>
    <w:rsid w:val="006E7D85"/>
    <w:rsid w:val="006F529D"/>
    <w:rsid w:val="00717492"/>
    <w:rsid w:val="00722E73"/>
    <w:rsid w:val="00734944"/>
    <w:rsid w:val="00765F15"/>
    <w:rsid w:val="00773AE9"/>
    <w:rsid w:val="0077544B"/>
    <w:rsid w:val="007E54A9"/>
    <w:rsid w:val="007F3069"/>
    <w:rsid w:val="0080274E"/>
    <w:rsid w:val="00841537"/>
    <w:rsid w:val="008565D2"/>
    <w:rsid w:val="00866E04"/>
    <w:rsid w:val="0087538D"/>
    <w:rsid w:val="008766D2"/>
    <w:rsid w:val="00876F6E"/>
    <w:rsid w:val="00894DC9"/>
    <w:rsid w:val="008A7E8C"/>
    <w:rsid w:val="008C2EFE"/>
    <w:rsid w:val="008C57B8"/>
    <w:rsid w:val="008E0E2D"/>
    <w:rsid w:val="0091131E"/>
    <w:rsid w:val="00913ED4"/>
    <w:rsid w:val="00936E4E"/>
    <w:rsid w:val="009401E9"/>
    <w:rsid w:val="009A0F53"/>
    <w:rsid w:val="009E2156"/>
    <w:rsid w:val="00A05806"/>
    <w:rsid w:val="00A476D9"/>
    <w:rsid w:val="00A50E14"/>
    <w:rsid w:val="00AB050F"/>
    <w:rsid w:val="00AC297F"/>
    <w:rsid w:val="00AC423C"/>
    <w:rsid w:val="00AC485F"/>
    <w:rsid w:val="00AC64D0"/>
    <w:rsid w:val="00B02FD6"/>
    <w:rsid w:val="00B15BA1"/>
    <w:rsid w:val="00B604F7"/>
    <w:rsid w:val="00B73672"/>
    <w:rsid w:val="00B9358D"/>
    <w:rsid w:val="00BE22C1"/>
    <w:rsid w:val="00BE6B5D"/>
    <w:rsid w:val="00C56C02"/>
    <w:rsid w:val="00C824D8"/>
    <w:rsid w:val="00CB755F"/>
    <w:rsid w:val="00CC640C"/>
    <w:rsid w:val="00CD0B7A"/>
    <w:rsid w:val="00D140D4"/>
    <w:rsid w:val="00D31A98"/>
    <w:rsid w:val="00D50F49"/>
    <w:rsid w:val="00D93B70"/>
    <w:rsid w:val="00DB5D7F"/>
    <w:rsid w:val="00DE0A7F"/>
    <w:rsid w:val="00E119B6"/>
    <w:rsid w:val="00E22C7A"/>
    <w:rsid w:val="00E27FDF"/>
    <w:rsid w:val="00E40B19"/>
    <w:rsid w:val="00E50B2F"/>
    <w:rsid w:val="00E5541B"/>
    <w:rsid w:val="00E6175F"/>
    <w:rsid w:val="00E65B43"/>
    <w:rsid w:val="00EA2F5C"/>
    <w:rsid w:val="00EE0F4F"/>
    <w:rsid w:val="00F21E5D"/>
    <w:rsid w:val="00F42321"/>
    <w:rsid w:val="00F66EA3"/>
    <w:rsid w:val="00F72550"/>
    <w:rsid w:val="00F771D3"/>
    <w:rsid w:val="00F8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E6B5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5</cp:revision>
  <cp:lastPrinted>2015-03-17T11:23:00Z</cp:lastPrinted>
  <dcterms:created xsi:type="dcterms:W3CDTF">2015-03-17T12:20:00Z</dcterms:created>
  <dcterms:modified xsi:type="dcterms:W3CDTF">2016-02-09T12:02:00Z</dcterms:modified>
</cp:coreProperties>
</file>