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3B" w:rsidRDefault="008E31EA" w:rsidP="0088353B">
      <w:pPr>
        <w:kinsoku w:val="0"/>
        <w:overflowPunct w:val="0"/>
        <w:autoSpaceDE/>
        <w:autoSpaceDN/>
        <w:adjustRightInd/>
        <w:spacing w:before="7" w:line="215" w:lineRule="exact"/>
        <w:ind w:left="504"/>
        <w:jc w:val="center"/>
        <w:textAlignment w:val="baseline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PROGRAMMA CORSO PER LA FORMAZIONE </w:t>
      </w:r>
      <w:proofErr w:type="spellStart"/>
      <w:r>
        <w:rPr>
          <w:rFonts w:ascii="Arial" w:hAnsi="Arial" w:cs="Arial"/>
          <w:b/>
          <w:bCs/>
          <w:i/>
          <w:iCs/>
          <w:sz w:val="24"/>
          <w:szCs w:val="24"/>
        </w:rPr>
        <w:t>DI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TECNICI SCUOLA </w:t>
      </w:r>
    </w:p>
    <w:p w:rsidR="0088353B" w:rsidRDefault="0088353B" w:rsidP="0088353B">
      <w:pPr>
        <w:kinsoku w:val="0"/>
        <w:overflowPunct w:val="0"/>
        <w:autoSpaceDE/>
        <w:autoSpaceDN/>
        <w:adjustRightInd/>
        <w:spacing w:before="7" w:line="215" w:lineRule="exact"/>
        <w:ind w:left="504"/>
        <w:jc w:val="center"/>
        <w:textAlignment w:val="baseline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E31EA" w:rsidRDefault="008E31EA" w:rsidP="0088353B">
      <w:pPr>
        <w:kinsoku w:val="0"/>
        <w:overflowPunct w:val="0"/>
        <w:autoSpaceDE/>
        <w:autoSpaceDN/>
        <w:adjustRightInd/>
        <w:spacing w:before="7" w:line="215" w:lineRule="exact"/>
        <w:ind w:left="504"/>
        <w:jc w:val="center"/>
        <w:textAlignment w:val="baseline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DELLA FEDERAZIONE ITALIANA SPORT ORIENTAMENTO</w:t>
      </w:r>
    </w:p>
    <w:p w:rsidR="00E22B02" w:rsidRDefault="006D50DF" w:rsidP="0088353B">
      <w:pPr>
        <w:kinsoku w:val="0"/>
        <w:overflowPunct w:val="0"/>
        <w:autoSpaceDE/>
        <w:autoSpaceDN/>
        <w:adjustRightInd/>
        <w:spacing w:line="400" w:lineRule="exact"/>
        <w:ind w:right="864" w:firstLine="1584"/>
        <w:jc w:val="center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Molfetta</w:t>
      </w:r>
      <w:r w:rsidR="008E31EA">
        <w:rPr>
          <w:rFonts w:ascii="Arial" w:hAnsi="Arial" w:cs="Arial"/>
          <w:b/>
          <w:bCs/>
        </w:rPr>
        <w:t xml:space="preserve"> </w:t>
      </w:r>
      <w:r w:rsidR="00E22B02">
        <w:rPr>
          <w:rFonts w:ascii="Arial" w:hAnsi="Arial" w:cs="Arial"/>
          <w:b/>
          <w:bCs/>
        </w:rPr>
        <w:t xml:space="preserve">- </w:t>
      </w:r>
      <w:r w:rsidR="0088353B" w:rsidRPr="0088353B">
        <w:rPr>
          <w:rFonts w:ascii="Arial" w:hAnsi="Arial" w:cs="Arial"/>
          <w:b/>
          <w:bCs/>
        </w:rPr>
        <w:t xml:space="preserve">Istituto Comprensivo "1 </w:t>
      </w:r>
      <w:proofErr w:type="spellStart"/>
      <w:r w:rsidR="0088353B" w:rsidRPr="0088353B">
        <w:rPr>
          <w:rFonts w:ascii="Arial" w:hAnsi="Arial" w:cs="Arial"/>
          <w:b/>
          <w:bCs/>
        </w:rPr>
        <w:t>CD</w:t>
      </w:r>
      <w:proofErr w:type="spellEnd"/>
      <w:r w:rsidR="0088353B" w:rsidRPr="0088353B">
        <w:rPr>
          <w:rFonts w:ascii="Arial" w:hAnsi="Arial" w:cs="Arial"/>
          <w:b/>
          <w:bCs/>
        </w:rPr>
        <w:t xml:space="preserve"> Manzoni</w:t>
      </w:r>
      <w:r w:rsidR="00733AE3">
        <w:rPr>
          <w:rFonts w:ascii="Arial" w:hAnsi="Arial" w:cs="Arial"/>
          <w:b/>
          <w:bCs/>
        </w:rPr>
        <w:t xml:space="preserve"> </w:t>
      </w:r>
      <w:r w:rsidR="0088353B" w:rsidRPr="0088353B">
        <w:rPr>
          <w:rFonts w:ascii="Arial" w:hAnsi="Arial" w:cs="Arial"/>
          <w:b/>
          <w:bCs/>
        </w:rPr>
        <w:t>-</w:t>
      </w:r>
      <w:r w:rsidR="00733AE3">
        <w:rPr>
          <w:rFonts w:ascii="Arial" w:hAnsi="Arial" w:cs="Arial"/>
          <w:b/>
          <w:bCs/>
        </w:rPr>
        <w:t xml:space="preserve"> </w:t>
      </w:r>
      <w:r w:rsidR="0088353B" w:rsidRPr="0088353B">
        <w:rPr>
          <w:rFonts w:ascii="Arial" w:hAnsi="Arial" w:cs="Arial"/>
          <w:b/>
          <w:bCs/>
        </w:rPr>
        <w:t>SM Poli"</w:t>
      </w:r>
      <w:r w:rsidR="00E22B02">
        <w:rPr>
          <w:rFonts w:ascii="Arial" w:hAnsi="Arial" w:cs="Arial"/>
          <w:b/>
          <w:bCs/>
        </w:rPr>
        <w:t xml:space="preserve"> </w:t>
      </w:r>
    </w:p>
    <w:p w:rsidR="0088353B" w:rsidRDefault="00E22B02" w:rsidP="0088353B">
      <w:pPr>
        <w:kinsoku w:val="0"/>
        <w:overflowPunct w:val="0"/>
        <w:autoSpaceDE/>
        <w:autoSpaceDN/>
        <w:adjustRightInd/>
        <w:spacing w:line="400" w:lineRule="exact"/>
        <w:ind w:right="864" w:firstLine="1584"/>
        <w:jc w:val="center"/>
        <w:textAlignment w:val="baseline"/>
        <w:rPr>
          <w:rFonts w:ascii="Arial" w:hAnsi="Arial" w:cs="Arial"/>
          <w:b/>
          <w:bCs/>
        </w:rPr>
      </w:pPr>
      <w:r w:rsidRPr="00E22B02">
        <w:rPr>
          <w:rFonts w:ascii="Arial" w:hAnsi="Arial" w:cs="Arial"/>
          <w:b/>
          <w:bCs/>
        </w:rPr>
        <w:t>Via Molfettesi D'argentina, 11/a</w:t>
      </w:r>
    </w:p>
    <w:p w:rsidR="006D50DF" w:rsidRDefault="006D50DF" w:rsidP="0088353B">
      <w:pPr>
        <w:kinsoku w:val="0"/>
        <w:overflowPunct w:val="0"/>
        <w:autoSpaceDE/>
        <w:autoSpaceDN/>
        <w:adjustRightInd/>
        <w:spacing w:line="400" w:lineRule="exact"/>
        <w:ind w:right="864" w:firstLine="1584"/>
        <w:jc w:val="center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12-1</w:t>
      </w:r>
      <w:r w:rsidR="00D93E2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</w:t>
      </w:r>
      <w:r w:rsidR="0088353B">
        <w:rPr>
          <w:rFonts w:ascii="Arial" w:hAnsi="Arial" w:cs="Arial"/>
          <w:b/>
          <w:bCs/>
        </w:rPr>
        <w:t xml:space="preserve">e </w:t>
      </w:r>
      <w:r w:rsidR="00E22B02">
        <w:rPr>
          <w:rFonts w:ascii="Arial" w:hAnsi="Arial" w:cs="Arial"/>
          <w:b/>
          <w:bCs/>
        </w:rPr>
        <w:t>26-</w:t>
      </w:r>
      <w:r w:rsidR="0088353B">
        <w:rPr>
          <w:rFonts w:ascii="Arial" w:hAnsi="Arial" w:cs="Arial"/>
          <w:b/>
          <w:bCs/>
        </w:rPr>
        <w:t xml:space="preserve">27-28 </w:t>
      </w:r>
      <w:r>
        <w:rPr>
          <w:rFonts w:ascii="Arial" w:hAnsi="Arial" w:cs="Arial"/>
          <w:b/>
          <w:bCs/>
        </w:rPr>
        <w:t>/ Febbraio /2016</w:t>
      </w:r>
    </w:p>
    <w:p w:rsidR="006D50DF" w:rsidRDefault="006D50DF">
      <w:pPr>
        <w:kinsoku w:val="0"/>
        <w:overflowPunct w:val="0"/>
        <w:autoSpaceDE/>
        <w:autoSpaceDN/>
        <w:adjustRightInd/>
        <w:spacing w:line="400" w:lineRule="exact"/>
        <w:ind w:right="864" w:firstLine="1584"/>
        <w:textAlignment w:val="baseline"/>
        <w:rPr>
          <w:rFonts w:ascii="Arial" w:hAnsi="Arial" w:cs="Arial"/>
          <w:b/>
          <w:bCs/>
        </w:rPr>
      </w:pPr>
    </w:p>
    <w:p w:rsidR="00925B17" w:rsidRDefault="00925B17">
      <w:pPr>
        <w:tabs>
          <w:tab w:val="left" w:pos="1512"/>
        </w:tabs>
        <w:kinsoku w:val="0"/>
        <w:overflowPunct w:val="0"/>
        <w:autoSpaceDE/>
        <w:autoSpaceDN/>
        <w:adjustRightInd/>
        <w:spacing w:before="228" w:line="232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 xml:space="preserve">Venerdì </w:t>
      </w:r>
      <w:r w:rsidR="00CD07CD">
        <w:rPr>
          <w:rFonts w:ascii="Arial" w:hAnsi="Arial" w:cs="Arial"/>
          <w:b/>
          <w:bCs/>
          <w:spacing w:val="6"/>
        </w:rPr>
        <w:t>12 Febbraio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spacing w:val="6"/>
        </w:rPr>
        <w:tab/>
        <w:t>ore 1</w:t>
      </w:r>
      <w:r w:rsidR="00D11B6C">
        <w:rPr>
          <w:rFonts w:ascii="Arial" w:hAnsi="Arial" w:cs="Arial"/>
          <w:b/>
          <w:bCs/>
          <w:spacing w:val="6"/>
        </w:rPr>
        <w:t>5</w:t>
      </w:r>
      <w:r>
        <w:rPr>
          <w:rFonts w:ascii="Arial" w:hAnsi="Arial" w:cs="Arial"/>
          <w:b/>
          <w:bCs/>
          <w:spacing w:val="6"/>
        </w:rPr>
        <w:t>.</w:t>
      </w:r>
      <w:r w:rsidR="00D11B6C">
        <w:rPr>
          <w:rFonts w:ascii="Arial" w:hAnsi="Arial" w:cs="Arial"/>
          <w:b/>
          <w:bCs/>
          <w:spacing w:val="6"/>
        </w:rPr>
        <w:t>0</w:t>
      </w:r>
      <w:r>
        <w:rPr>
          <w:rFonts w:ascii="Arial" w:hAnsi="Arial" w:cs="Arial"/>
          <w:b/>
          <w:bCs/>
          <w:spacing w:val="6"/>
        </w:rPr>
        <w:t>0 – 1</w:t>
      </w:r>
      <w:r w:rsidR="00D11B6C">
        <w:rPr>
          <w:rFonts w:ascii="Arial" w:hAnsi="Arial" w:cs="Arial"/>
          <w:b/>
          <w:bCs/>
          <w:spacing w:val="6"/>
        </w:rPr>
        <w:t>9</w:t>
      </w:r>
      <w:r>
        <w:rPr>
          <w:rFonts w:ascii="Arial" w:hAnsi="Arial" w:cs="Arial"/>
          <w:b/>
          <w:bCs/>
          <w:spacing w:val="6"/>
        </w:rPr>
        <w:t>:</w:t>
      </w:r>
      <w:r w:rsidR="00D11B6C">
        <w:rPr>
          <w:rFonts w:ascii="Arial" w:hAnsi="Arial" w:cs="Arial"/>
          <w:b/>
          <w:bCs/>
          <w:spacing w:val="6"/>
        </w:rPr>
        <w:t>0</w:t>
      </w:r>
      <w:r>
        <w:rPr>
          <w:rFonts w:ascii="Arial" w:hAnsi="Arial" w:cs="Arial"/>
          <w:b/>
          <w:bCs/>
          <w:spacing w:val="6"/>
        </w:rPr>
        <w:t>0 Pomeriggio</w:t>
      </w:r>
    </w:p>
    <w:p w:rsidR="00925B17" w:rsidRDefault="00925B17">
      <w:pPr>
        <w:tabs>
          <w:tab w:val="left" w:pos="1512"/>
        </w:tabs>
        <w:kinsoku w:val="0"/>
        <w:overflowPunct w:val="0"/>
        <w:autoSpaceDE/>
        <w:autoSpaceDN/>
        <w:adjustRightInd/>
        <w:spacing w:before="228" w:line="232" w:lineRule="exact"/>
        <w:textAlignment w:val="baseline"/>
        <w:rPr>
          <w:rFonts w:ascii="Arial" w:hAnsi="Arial" w:cs="Arial"/>
          <w:b/>
          <w:bCs/>
          <w:spacing w:val="6"/>
        </w:rPr>
      </w:pPr>
    </w:p>
    <w:p w:rsidR="00CE5C94" w:rsidRDefault="00CE5C94" w:rsidP="00DA4DE3">
      <w:pPr>
        <w:tabs>
          <w:tab w:val="left" w:pos="1512"/>
        </w:tabs>
        <w:kinsoku w:val="0"/>
        <w:overflowPunct w:val="0"/>
        <w:autoSpaceDE/>
        <w:autoSpaceDN/>
        <w:adjustRightInd/>
        <w:spacing w:before="117" w:line="231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</w:rPr>
        <w:tab/>
        <w:t>Saluto delle Autorità</w:t>
      </w:r>
      <w:r w:rsidR="00733AE3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Presentazione Corso</w:t>
      </w:r>
      <w:r w:rsidR="003567C0">
        <w:rPr>
          <w:rFonts w:ascii="Arial" w:hAnsi="Arial" w:cs="Arial"/>
        </w:rPr>
        <w:t xml:space="preserve"> - </w:t>
      </w:r>
      <w:r w:rsidR="003567C0">
        <w:rPr>
          <w:rFonts w:ascii="Arial" w:hAnsi="Arial" w:cs="Arial"/>
          <w:spacing w:val="-5"/>
          <w:sz w:val="21"/>
          <w:szCs w:val="21"/>
        </w:rPr>
        <w:t>Cos’è l’orienteering</w:t>
      </w:r>
    </w:p>
    <w:p w:rsidR="00CE5C94" w:rsidRDefault="008E31EA" w:rsidP="00CE5C94">
      <w:pPr>
        <w:tabs>
          <w:tab w:val="left" w:pos="1512"/>
        </w:tabs>
        <w:kinsoku w:val="0"/>
        <w:overflowPunct w:val="0"/>
        <w:autoSpaceDE/>
        <w:autoSpaceDN/>
        <w:adjustRightInd/>
        <w:spacing w:before="232" w:line="235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  <w:sz w:val="21"/>
          <w:szCs w:val="21"/>
        </w:rPr>
        <w:t>Esecuzione Test d’</w:t>
      </w:r>
      <w:r w:rsidR="00620F22">
        <w:rPr>
          <w:rFonts w:ascii="Arial" w:hAnsi="Arial" w:cs="Arial"/>
          <w:spacing w:val="-2"/>
          <w:sz w:val="21"/>
          <w:szCs w:val="21"/>
        </w:rPr>
        <w:t>ingresso</w:t>
      </w:r>
    </w:p>
    <w:p w:rsidR="00CE5C94" w:rsidRDefault="00CE5C94" w:rsidP="00CE5C94">
      <w:pPr>
        <w:tabs>
          <w:tab w:val="left" w:pos="1512"/>
        </w:tabs>
        <w:kinsoku w:val="0"/>
        <w:overflowPunct w:val="0"/>
        <w:autoSpaceDE/>
        <w:autoSpaceDN/>
        <w:adjustRightInd/>
        <w:spacing w:before="117" w:line="231" w:lineRule="exact"/>
        <w:textAlignment w:val="baseline"/>
        <w:rPr>
          <w:rFonts w:ascii="Arial" w:hAnsi="Arial" w:cs="Arial"/>
          <w:spacing w:val="-2"/>
        </w:rPr>
      </w:pPr>
      <w:r w:rsidRPr="00CE5C94">
        <w:rPr>
          <w:rFonts w:ascii="Arial" w:hAnsi="Arial" w:cs="Arial"/>
          <w:spacing w:val="-2"/>
        </w:rPr>
        <w:tab/>
        <w:t xml:space="preserve"> Introduzione:</w:t>
      </w:r>
    </w:p>
    <w:p w:rsidR="00DA4DE3" w:rsidRPr="00CE5C94" w:rsidRDefault="00DA4DE3" w:rsidP="00CE5C94">
      <w:pPr>
        <w:tabs>
          <w:tab w:val="left" w:pos="1512"/>
        </w:tabs>
        <w:kinsoku w:val="0"/>
        <w:overflowPunct w:val="0"/>
        <w:autoSpaceDE/>
        <w:autoSpaceDN/>
        <w:adjustRightInd/>
        <w:spacing w:before="117" w:line="231" w:lineRule="exact"/>
        <w:textAlignment w:val="baseline"/>
        <w:rPr>
          <w:rFonts w:ascii="Arial" w:hAnsi="Arial" w:cs="Arial"/>
          <w:spacing w:val="-2"/>
        </w:rPr>
      </w:pPr>
    </w:p>
    <w:p w:rsidR="00CE5C94" w:rsidRDefault="00CE5C94" w:rsidP="00CE5C94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29" w:lineRule="exact"/>
        <w:textAlignment w:val="baseline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  <w:sz w:val="21"/>
          <w:szCs w:val="21"/>
        </w:rPr>
        <w:t>Le specialità dell’orienteering</w:t>
      </w:r>
      <w:r>
        <w:rPr>
          <w:rFonts w:ascii="Arial" w:hAnsi="Arial" w:cs="Arial"/>
          <w:spacing w:val="-1"/>
        </w:rPr>
        <w:t>: CO, SCI-O, MTB-O, TRAIL-O</w:t>
      </w:r>
    </w:p>
    <w:p w:rsidR="00CE5C94" w:rsidRDefault="00CE5C94" w:rsidP="00CE5C94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30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La corsa di orientamento </w:t>
      </w:r>
    </w:p>
    <w:p w:rsidR="003567C0" w:rsidRPr="00C326FA" w:rsidRDefault="003567C0" w:rsidP="00C326FA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30" w:lineRule="exact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Cenni sulla portata educativa dell’orienteering e suo valore interdisciplinare nella scuola (centri storici a tema</w:t>
      </w:r>
      <w:r w:rsidRPr="003567C0">
        <w:rPr>
          <w:rFonts w:ascii="Arial" w:hAnsi="Arial" w:cs="Arial"/>
        </w:rPr>
        <w:t xml:space="preserve">, percorsi naturalistici, studio </w:t>
      </w:r>
      <w:r w:rsidRPr="00C326FA">
        <w:rPr>
          <w:rFonts w:ascii="Arial" w:hAnsi="Arial" w:cs="Arial"/>
        </w:rPr>
        <w:t>dell’ambiente, verifiche didattiche, ecc.)</w:t>
      </w:r>
      <w:r w:rsidR="00733AE3">
        <w:rPr>
          <w:rFonts w:ascii="Arial" w:hAnsi="Arial" w:cs="Arial"/>
        </w:rPr>
        <w:t>.</w:t>
      </w:r>
    </w:p>
    <w:p w:rsidR="008E31EA" w:rsidRPr="00C326FA" w:rsidRDefault="008E31EA" w:rsidP="00CE5C94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30" w:lineRule="exact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I fondamentali tecnici</w:t>
      </w:r>
    </w:p>
    <w:p w:rsidR="00AF4616" w:rsidRDefault="00AF4616" w:rsidP="00AF4616">
      <w:pPr>
        <w:kinsoku w:val="0"/>
        <w:overflowPunct w:val="0"/>
        <w:autoSpaceDE/>
        <w:autoSpaceDN/>
        <w:adjustRightInd/>
        <w:spacing w:line="230" w:lineRule="exact"/>
        <w:ind w:left="1584"/>
        <w:textAlignment w:val="baseline"/>
        <w:rPr>
          <w:rFonts w:ascii="Arial" w:hAnsi="Arial" w:cs="Arial"/>
          <w:spacing w:val="-1"/>
        </w:rPr>
      </w:pPr>
    </w:p>
    <w:p w:rsidR="00FF169F" w:rsidRDefault="008E31EA">
      <w:pPr>
        <w:tabs>
          <w:tab w:val="left" w:pos="1512"/>
          <w:tab w:val="left" w:pos="4248"/>
        </w:tabs>
        <w:kinsoku w:val="0"/>
        <w:overflowPunct w:val="0"/>
        <w:autoSpaceDE/>
        <w:autoSpaceDN/>
        <w:adjustRightInd/>
        <w:spacing w:before="115"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 cartografia </w:t>
      </w:r>
      <w:proofErr w:type="spellStart"/>
      <w:r>
        <w:rPr>
          <w:rFonts w:ascii="Arial" w:hAnsi="Arial" w:cs="Arial"/>
        </w:rPr>
        <w:t>orientistica</w:t>
      </w:r>
      <w:proofErr w:type="spellEnd"/>
      <w:r>
        <w:rPr>
          <w:rFonts w:ascii="Arial" w:hAnsi="Arial" w:cs="Arial"/>
        </w:rPr>
        <w:t>:</w:t>
      </w:r>
    </w:p>
    <w:p w:rsidR="00FF169F" w:rsidRDefault="008E31EA">
      <w:pPr>
        <w:tabs>
          <w:tab w:val="left" w:pos="1512"/>
          <w:tab w:val="left" w:pos="4248"/>
        </w:tabs>
        <w:kinsoku w:val="0"/>
        <w:overflowPunct w:val="0"/>
        <w:autoSpaceDE/>
        <w:autoSpaceDN/>
        <w:adjustRightInd/>
        <w:spacing w:before="115"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F169F" w:rsidRDefault="008E31EA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F169F">
        <w:rPr>
          <w:rFonts w:ascii="Arial" w:hAnsi="Arial" w:cs="Arial"/>
          <w:spacing w:val="-5"/>
          <w:sz w:val="21"/>
          <w:szCs w:val="21"/>
        </w:rPr>
        <w:t>Gli elementi di una mappa</w:t>
      </w:r>
    </w:p>
    <w:p w:rsidR="00FF169F" w:rsidRPr="00FF169F" w:rsidRDefault="008E31EA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F169F">
        <w:rPr>
          <w:rFonts w:ascii="Arial" w:hAnsi="Arial" w:cs="Arial"/>
          <w:spacing w:val="-5"/>
          <w:sz w:val="21"/>
          <w:szCs w:val="21"/>
        </w:rPr>
        <w:t>La simbologia</w:t>
      </w:r>
    </w:p>
    <w:p w:rsidR="00FF169F" w:rsidRPr="00FF169F" w:rsidRDefault="008E31EA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F169F">
        <w:rPr>
          <w:rFonts w:ascii="Arial" w:hAnsi="Arial" w:cs="Arial"/>
          <w:spacing w:val="-5"/>
          <w:sz w:val="21"/>
          <w:szCs w:val="21"/>
        </w:rPr>
        <w:t xml:space="preserve">La scala e la misurazione delle distanze </w:t>
      </w:r>
    </w:p>
    <w:p w:rsidR="00FF169F" w:rsidRPr="00FF169F" w:rsidRDefault="00FF169F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F169F">
        <w:rPr>
          <w:rFonts w:ascii="Arial" w:hAnsi="Arial" w:cs="Arial"/>
          <w:spacing w:val="-5"/>
          <w:sz w:val="21"/>
          <w:szCs w:val="21"/>
        </w:rPr>
        <w:t>L</w:t>
      </w:r>
      <w:r w:rsidR="008E31EA" w:rsidRPr="00FF169F">
        <w:rPr>
          <w:rFonts w:ascii="Arial" w:hAnsi="Arial" w:cs="Arial"/>
          <w:spacing w:val="-5"/>
          <w:sz w:val="21"/>
          <w:szCs w:val="21"/>
        </w:rPr>
        <w:t>e curve di livello e l’altimetria</w:t>
      </w:r>
    </w:p>
    <w:p w:rsidR="008E31EA" w:rsidRDefault="00FF169F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F169F">
        <w:rPr>
          <w:rFonts w:ascii="Arial" w:hAnsi="Arial" w:cs="Arial"/>
          <w:spacing w:val="-5"/>
          <w:sz w:val="21"/>
          <w:szCs w:val="21"/>
        </w:rPr>
        <w:t>I</w:t>
      </w:r>
      <w:r w:rsidR="008E31EA" w:rsidRPr="00FF169F">
        <w:rPr>
          <w:rFonts w:ascii="Arial" w:hAnsi="Arial" w:cs="Arial"/>
          <w:spacing w:val="-5"/>
          <w:sz w:val="21"/>
          <w:szCs w:val="21"/>
        </w:rPr>
        <w:t xml:space="preserve"> rilievi cartografici</w:t>
      </w:r>
      <w:r w:rsidR="00F8287B">
        <w:rPr>
          <w:rFonts w:ascii="Arial" w:hAnsi="Arial" w:cs="Arial"/>
          <w:spacing w:val="-5"/>
          <w:sz w:val="21"/>
          <w:szCs w:val="21"/>
        </w:rPr>
        <w:t xml:space="preserve"> per una mappa didattica</w:t>
      </w:r>
    </w:p>
    <w:p w:rsidR="00F8287B" w:rsidRPr="00F8287B" w:rsidRDefault="00F8287B" w:rsidP="00FF169F">
      <w:pPr>
        <w:numPr>
          <w:ilvl w:val="0"/>
          <w:numId w:val="2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8287B">
        <w:rPr>
          <w:rFonts w:ascii="Arial" w:hAnsi="Arial" w:cs="Arial"/>
        </w:rPr>
        <w:t>Realizzazione di una carta base. Materiali e metodi.</w:t>
      </w:r>
    </w:p>
    <w:p w:rsidR="00F8287B" w:rsidRPr="00F8287B" w:rsidRDefault="00F8287B" w:rsidP="00F8287B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31" w:lineRule="exact"/>
        <w:jc w:val="both"/>
        <w:textAlignment w:val="baseline"/>
        <w:rPr>
          <w:rFonts w:ascii="Arial" w:hAnsi="Arial" w:cs="Arial"/>
          <w:spacing w:val="-4"/>
        </w:rPr>
      </w:pPr>
      <w:r w:rsidRPr="00F8287B">
        <w:rPr>
          <w:rFonts w:ascii="Arial" w:hAnsi="Arial" w:cs="Arial"/>
          <w:spacing w:val="-4"/>
        </w:rPr>
        <w:t>Disegno della carta al computer</w:t>
      </w:r>
    </w:p>
    <w:p w:rsidR="00F8287B" w:rsidRPr="00F8287B" w:rsidRDefault="00F8287B" w:rsidP="00FF169F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31" w:lineRule="exact"/>
        <w:jc w:val="both"/>
        <w:textAlignment w:val="baseline"/>
        <w:rPr>
          <w:rFonts w:ascii="Arial" w:hAnsi="Arial" w:cs="Arial"/>
          <w:spacing w:val="-5"/>
          <w:sz w:val="21"/>
          <w:szCs w:val="21"/>
        </w:rPr>
      </w:pPr>
      <w:r w:rsidRPr="00F8287B">
        <w:rPr>
          <w:rFonts w:ascii="Arial" w:hAnsi="Arial" w:cs="Arial"/>
          <w:spacing w:val="-4"/>
          <w:sz w:val="21"/>
          <w:szCs w:val="21"/>
        </w:rPr>
        <w:t>Stampa dell’elaborato finale</w:t>
      </w:r>
    </w:p>
    <w:p w:rsidR="00FF169F" w:rsidRPr="00FF169F" w:rsidRDefault="00FF169F" w:rsidP="00FF169F">
      <w:p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5"/>
          <w:sz w:val="21"/>
          <w:szCs w:val="21"/>
        </w:rPr>
      </w:pPr>
    </w:p>
    <w:p w:rsidR="00925B17" w:rsidRDefault="00D11B6C" w:rsidP="00925B17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 xml:space="preserve">Sabato </w:t>
      </w:r>
      <w:r w:rsidR="00CD07CD">
        <w:rPr>
          <w:rFonts w:ascii="Arial" w:hAnsi="Arial" w:cs="Arial"/>
          <w:b/>
          <w:bCs/>
          <w:spacing w:val="6"/>
        </w:rPr>
        <w:t>13 Febbraio:</w:t>
      </w:r>
      <w:r w:rsidR="00CD07CD">
        <w:rPr>
          <w:rFonts w:ascii="Arial" w:hAnsi="Arial" w:cs="Arial"/>
          <w:b/>
          <w:bCs/>
          <w:spacing w:val="6"/>
        </w:rPr>
        <w:tab/>
      </w:r>
      <w:r w:rsidR="00925B17">
        <w:rPr>
          <w:rFonts w:ascii="Arial" w:hAnsi="Arial" w:cs="Arial"/>
          <w:b/>
          <w:bCs/>
          <w:spacing w:val="6"/>
        </w:rPr>
        <w:t>ore 09.00 – 13:00 Mattino</w:t>
      </w:r>
    </w:p>
    <w:p w:rsidR="00925B17" w:rsidRDefault="00925B17" w:rsidP="00925B17">
      <w:pPr>
        <w:tabs>
          <w:tab w:val="left" w:pos="1512"/>
        </w:tabs>
        <w:kinsoku w:val="0"/>
        <w:overflowPunct w:val="0"/>
        <w:autoSpaceDE/>
        <w:autoSpaceDN/>
        <w:adjustRightInd/>
        <w:spacing w:before="228" w:line="232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ab/>
      </w:r>
      <w:r>
        <w:rPr>
          <w:rFonts w:ascii="Arial" w:hAnsi="Arial" w:cs="Arial"/>
          <w:b/>
          <w:bCs/>
          <w:spacing w:val="6"/>
        </w:rPr>
        <w:tab/>
        <w:t>ore 14.30 – 18:30 Pomeriggio</w:t>
      </w:r>
    </w:p>
    <w:p w:rsidR="00D11B6C" w:rsidRDefault="008E31EA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ab/>
      </w:r>
    </w:p>
    <w:p w:rsidR="00FF169F" w:rsidRDefault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ab/>
      </w:r>
      <w:r w:rsidR="008E31EA">
        <w:rPr>
          <w:rFonts w:ascii="Arial" w:hAnsi="Arial" w:cs="Arial"/>
          <w:spacing w:val="3"/>
        </w:rPr>
        <w:t>La bussola:</w:t>
      </w:r>
    </w:p>
    <w:p w:rsidR="00FF169F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Elementi costitutivi e tipologie</w:t>
      </w:r>
    </w:p>
    <w:p w:rsidR="00FF169F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 meridiani magnetici</w:t>
      </w:r>
    </w:p>
    <w:p w:rsidR="00FF169F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Orientamento della carta</w:t>
      </w:r>
    </w:p>
    <w:p w:rsidR="00FF169F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4"/>
          <w:sz w:val="21"/>
          <w:szCs w:val="21"/>
        </w:rPr>
      </w:pPr>
      <w:r>
        <w:rPr>
          <w:rFonts w:ascii="Arial" w:hAnsi="Arial" w:cs="Arial"/>
          <w:spacing w:val="-4"/>
          <w:sz w:val="21"/>
          <w:szCs w:val="21"/>
        </w:rPr>
        <w:t>L’azimut</w:t>
      </w:r>
    </w:p>
    <w:p w:rsidR="00FF169F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La determinazione della direzione di marcia</w:t>
      </w:r>
    </w:p>
    <w:p w:rsidR="008E31EA" w:rsidRDefault="008E31EA" w:rsidP="00FF169F">
      <w:pPr>
        <w:numPr>
          <w:ilvl w:val="0"/>
          <w:numId w:val="4"/>
        </w:num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4"/>
          <w:sz w:val="21"/>
          <w:szCs w:val="21"/>
        </w:rPr>
      </w:pPr>
      <w:r>
        <w:rPr>
          <w:rFonts w:ascii="Arial" w:hAnsi="Arial" w:cs="Arial"/>
          <w:spacing w:val="-4"/>
          <w:sz w:val="21"/>
          <w:szCs w:val="21"/>
        </w:rPr>
        <w:t>La corsa sull’ago</w:t>
      </w:r>
    </w:p>
    <w:p w:rsidR="00F8287B" w:rsidRDefault="00F8287B" w:rsidP="00F8287B">
      <w:pPr>
        <w:tabs>
          <w:tab w:val="left" w:pos="1512"/>
        </w:tabs>
        <w:kinsoku w:val="0"/>
        <w:overflowPunct w:val="0"/>
        <w:autoSpaceDE/>
        <w:autoSpaceDN/>
        <w:adjustRightInd/>
        <w:spacing w:line="231" w:lineRule="exact"/>
        <w:textAlignment w:val="baseline"/>
        <w:rPr>
          <w:rFonts w:ascii="Arial" w:hAnsi="Arial" w:cs="Arial"/>
          <w:spacing w:val="-4"/>
          <w:sz w:val="21"/>
          <w:szCs w:val="21"/>
        </w:rPr>
      </w:pPr>
    </w:p>
    <w:p w:rsidR="00FF169F" w:rsidRDefault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3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E31EA">
        <w:rPr>
          <w:rFonts w:ascii="Arial" w:hAnsi="Arial" w:cs="Arial"/>
        </w:rPr>
        <w:t xml:space="preserve">ESERCIZI </w:t>
      </w:r>
      <w:proofErr w:type="spellStart"/>
      <w:r w:rsidR="008E31EA">
        <w:rPr>
          <w:rFonts w:ascii="Arial" w:hAnsi="Arial" w:cs="Arial"/>
        </w:rPr>
        <w:t>DI</w:t>
      </w:r>
      <w:proofErr w:type="spellEnd"/>
      <w:r w:rsidR="008E31EA">
        <w:rPr>
          <w:rFonts w:ascii="Arial" w:hAnsi="Arial" w:cs="Arial"/>
        </w:rPr>
        <w:t xml:space="preserve"> FAMILIARIZZAZIONE CON LA BUSSOLA</w:t>
      </w:r>
    </w:p>
    <w:p w:rsidR="00436B0B" w:rsidRDefault="00436B0B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3" w:lineRule="exact"/>
        <w:textAlignment w:val="baseline"/>
        <w:rPr>
          <w:rFonts w:ascii="Arial" w:hAnsi="Arial" w:cs="Arial"/>
        </w:rPr>
      </w:pPr>
    </w:p>
    <w:p w:rsidR="008E31EA" w:rsidRDefault="008E31EA">
      <w:pPr>
        <w:tabs>
          <w:tab w:val="left" w:pos="1512"/>
          <w:tab w:val="left" w:pos="439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>Le tecniche di orientamento:</w:t>
      </w:r>
      <w:r>
        <w:rPr>
          <w:rFonts w:ascii="Arial" w:hAnsi="Arial" w:cs="Arial"/>
        </w:rPr>
        <w:tab/>
        <w:t>Linee conduttrici e linee di arresto</w:t>
      </w:r>
    </w:p>
    <w:p w:rsidR="008E31EA" w:rsidRDefault="008E31EA">
      <w:pPr>
        <w:kinsoku w:val="0"/>
        <w:overflowPunct w:val="0"/>
        <w:autoSpaceDE/>
        <w:autoSpaceDN/>
        <w:adjustRightInd/>
        <w:spacing w:line="231" w:lineRule="exact"/>
        <w:ind w:left="439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Scelte di percorso</w:t>
      </w:r>
    </w:p>
    <w:p w:rsidR="003567C0" w:rsidRDefault="003567C0">
      <w:pPr>
        <w:kinsoku w:val="0"/>
        <w:overflowPunct w:val="0"/>
        <w:autoSpaceDE/>
        <w:autoSpaceDN/>
        <w:adjustRightInd/>
        <w:spacing w:line="231" w:lineRule="exact"/>
        <w:ind w:left="439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Orientamento fine e orientamento grossolano</w:t>
      </w:r>
    </w:p>
    <w:p w:rsidR="008E31EA" w:rsidRDefault="008E31EA">
      <w:pPr>
        <w:kinsoku w:val="0"/>
        <w:overflowPunct w:val="0"/>
        <w:autoSpaceDE/>
        <w:autoSpaceDN/>
        <w:adjustRightInd/>
        <w:spacing w:line="230" w:lineRule="exact"/>
        <w:ind w:left="439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Punto di attacco</w:t>
      </w:r>
    </w:p>
    <w:p w:rsidR="008E31EA" w:rsidRDefault="008E31EA">
      <w:pPr>
        <w:kinsoku w:val="0"/>
        <w:overflowPunct w:val="0"/>
        <w:autoSpaceDE/>
        <w:autoSpaceDN/>
        <w:adjustRightInd/>
        <w:spacing w:line="231" w:lineRule="exact"/>
        <w:ind w:left="4392"/>
        <w:textAlignment w:val="baseline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Memorizzazione</w:t>
      </w:r>
      <w:r w:rsidR="003567C0">
        <w:rPr>
          <w:rFonts w:ascii="Arial" w:hAnsi="Arial" w:cs="Arial"/>
          <w:spacing w:val="-1"/>
        </w:rPr>
        <w:t xml:space="preserve"> </w:t>
      </w:r>
    </w:p>
    <w:p w:rsidR="003567C0" w:rsidRDefault="003567C0">
      <w:pPr>
        <w:kinsoku w:val="0"/>
        <w:overflowPunct w:val="0"/>
        <w:autoSpaceDE/>
        <w:autoSpaceDN/>
        <w:adjustRightInd/>
        <w:spacing w:line="231" w:lineRule="exact"/>
        <w:ind w:left="4392"/>
        <w:textAlignment w:val="baseline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Deviazione controllata</w:t>
      </w:r>
    </w:p>
    <w:p w:rsidR="008E31EA" w:rsidRDefault="008E31EA">
      <w:pPr>
        <w:kinsoku w:val="0"/>
        <w:overflowPunct w:val="0"/>
        <w:autoSpaceDE/>
        <w:autoSpaceDN/>
        <w:adjustRightInd/>
        <w:spacing w:line="232" w:lineRule="exact"/>
        <w:ind w:left="439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Forme del terreno</w:t>
      </w:r>
    </w:p>
    <w:p w:rsidR="003567C0" w:rsidRDefault="003567C0">
      <w:pPr>
        <w:kinsoku w:val="0"/>
        <w:overflowPunct w:val="0"/>
        <w:autoSpaceDE/>
        <w:autoSpaceDN/>
        <w:adjustRightInd/>
        <w:spacing w:line="232" w:lineRule="exact"/>
        <w:ind w:left="4392"/>
        <w:textAlignment w:val="baseline"/>
        <w:rPr>
          <w:rFonts w:ascii="Arial" w:hAnsi="Arial" w:cs="Arial"/>
        </w:rPr>
      </w:pPr>
    </w:p>
    <w:p w:rsidR="003567C0" w:rsidRDefault="00D11B6C" w:rsidP="003567C0">
      <w:pPr>
        <w:kinsoku w:val="0"/>
        <w:overflowPunct w:val="0"/>
        <w:autoSpaceDE/>
        <w:autoSpaceDN/>
        <w:adjustRightInd/>
        <w:spacing w:line="232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 w:rsidR="003567C0">
        <w:rPr>
          <w:rFonts w:ascii="Arial" w:hAnsi="Arial" w:cs="Arial"/>
        </w:rPr>
        <w:t>PRANZO</w:t>
      </w:r>
    </w:p>
    <w:p w:rsidR="00F8287B" w:rsidRDefault="00F8287B" w:rsidP="003567C0">
      <w:pPr>
        <w:kinsoku w:val="0"/>
        <w:overflowPunct w:val="0"/>
        <w:autoSpaceDE/>
        <w:autoSpaceDN/>
        <w:adjustRightInd/>
        <w:spacing w:line="232" w:lineRule="exact"/>
        <w:textAlignment w:val="baseline"/>
        <w:rPr>
          <w:rFonts w:ascii="Arial" w:hAnsi="Arial" w:cs="Arial"/>
        </w:rPr>
      </w:pPr>
    </w:p>
    <w:p w:rsidR="00F8287B" w:rsidRDefault="00F8287B" w:rsidP="00F8287B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28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>ESERCITAZIONE PRATICA: LA PROGRESSIONE DIDATTICA</w:t>
      </w:r>
    </w:p>
    <w:p w:rsidR="00C326FA" w:rsidRDefault="00C326FA" w:rsidP="00C326FA">
      <w:pPr>
        <w:kinsoku w:val="0"/>
        <w:overflowPunct w:val="0"/>
        <w:autoSpaceDE/>
        <w:autoSpaceDN/>
        <w:adjustRightInd/>
        <w:spacing w:line="230" w:lineRule="exact"/>
        <w:ind w:left="151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C326FA">
        <w:rPr>
          <w:rFonts w:ascii="Arial" w:hAnsi="Arial" w:cs="Arial"/>
        </w:rPr>
        <w:t>Attività didattiche legate all’orienteering</w:t>
      </w:r>
      <w:r>
        <w:rPr>
          <w:rFonts w:ascii="Arial" w:hAnsi="Arial" w:cs="Arial"/>
        </w:rPr>
        <w:t>, Orientamento intuitivo,</w:t>
      </w:r>
    </w:p>
    <w:p w:rsidR="00F8287B" w:rsidRDefault="00C326FA" w:rsidP="00C326FA">
      <w:pPr>
        <w:kinsoku w:val="0"/>
        <w:overflowPunct w:val="0"/>
        <w:autoSpaceDE/>
        <w:autoSpaceDN/>
        <w:adjustRightInd/>
        <w:spacing w:line="230" w:lineRule="exact"/>
        <w:ind w:left="1512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Comprensione grafo-spaziale, </w:t>
      </w:r>
      <w:r w:rsidRPr="00C326FA">
        <w:rPr>
          <w:rFonts w:ascii="Arial" w:hAnsi="Arial" w:cs="Arial"/>
        </w:rPr>
        <w:t>Forme e tipologie del gioco-orienteering</w:t>
      </w:r>
      <w:r>
        <w:rPr>
          <w:rFonts w:ascii="Arial" w:hAnsi="Arial" w:cs="Arial"/>
        </w:rPr>
        <w:t>)</w:t>
      </w:r>
    </w:p>
    <w:p w:rsidR="00C326FA" w:rsidRDefault="00C326FA" w:rsidP="00C326FA">
      <w:pPr>
        <w:kinsoku w:val="0"/>
        <w:overflowPunct w:val="0"/>
        <w:autoSpaceDE/>
        <w:autoSpaceDN/>
        <w:adjustRightInd/>
        <w:spacing w:line="230" w:lineRule="exact"/>
        <w:ind w:left="1512"/>
        <w:textAlignment w:val="baseline"/>
        <w:rPr>
          <w:rFonts w:ascii="Arial" w:hAnsi="Arial" w:cs="Arial"/>
        </w:rPr>
      </w:pPr>
    </w:p>
    <w:p w:rsidR="00F8287B" w:rsidRPr="006D50DF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6D50DF">
        <w:rPr>
          <w:rFonts w:ascii="Arial" w:hAnsi="Arial" w:cs="Arial"/>
        </w:rPr>
        <w:t>I percorsi guidati.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6D50D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l percorso a stella, 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il percorso a farfalla.</w:t>
      </w:r>
    </w:p>
    <w:p w:rsidR="00F8287B" w:rsidRPr="006D50DF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6D50DF">
        <w:rPr>
          <w:rFonts w:ascii="Arial" w:hAnsi="Arial" w:cs="Arial"/>
        </w:rPr>
        <w:t>L’isola del tesoro.</w:t>
      </w:r>
    </w:p>
    <w:p w:rsidR="00F8287B" w:rsidRPr="006D50DF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6D50DF">
        <w:rPr>
          <w:rFonts w:ascii="Arial" w:hAnsi="Arial" w:cs="Arial"/>
        </w:rPr>
        <w:t>Il millepiedi.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Orienteering a sequenza libera.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Score-orienteering</w:t>
      </w:r>
      <w:proofErr w:type="spellEnd"/>
      <w:r>
        <w:rPr>
          <w:rFonts w:ascii="Arial" w:hAnsi="Arial" w:cs="Arial"/>
        </w:rPr>
        <w:t>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Orienteering a sequenza obbligata.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Orienteering a squadre.</w:t>
      </w:r>
    </w:p>
    <w:p w:rsidR="00F8287B" w:rsidRDefault="00F8287B" w:rsidP="00C326FA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Orienteering a staffetta.</w:t>
      </w:r>
    </w:p>
    <w:p w:rsidR="00F8287B" w:rsidRDefault="00F8287B" w:rsidP="003567C0">
      <w:pPr>
        <w:kinsoku w:val="0"/>
        <w:overflowPunct w:val="0"/>
        <w:autoSpaceDE/>
        <w:autoSpaceDN/>
        <w:adjustRightInd/>
        <w:spacing w:line="232" w:lineRule="exact"/>
        <w:textAlignment w:val="baseline"/>
        <w:rPr>
          <w:rFonts w:ascii="Arial" w:hAnsi="Arial" w:cs="Arial"/>
        </w:rPr>
      </w:pPr>
    </w:p>
    <w:p w:rsidR="00F8287B" w:rsidRDefault="00F8287B" w:rsidP="003567C0">
      <w:pPr>
        <w:kinsoku w:val="0"/>
        <w:overflowPunct w:val="0"/>
        <w:autoSpaceDE/>
        <w:autoSpaceDN/>
        <w:adjustRightInd/>
        <w:spacing w:line="232" w:lineRule="exact"/>
        <w:textAlignment w:val="baseline"/>
        <w:rPr>
          <w:rFonts w:ascii="Arial" w:hAnsi="Arial" w:cs="Arial"/>
        </w:rPr>
      </w:pPr>
    </w:p>
    <w:p w:rsidR="00CD07CD" w:rsidRDefault="00CD07CD" w:rsidP="00C326FA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</w:p>
    <w:p w:rsidR="00CD07CD" w:rsidRDefault="00D11B6C" w:rsidP="00C326FA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spacing w:val="6"/>
        </w:rPr>
        <w:t>Venerdi</w:t>
      </w:r>
      <w:proofErr w:type="spellEnd"/>
      <w:r>
        <w:rPr>
          <w:rFonts w:ascii="Arial" w:hAnsi="Arial" w:cs="Arial"/>
          <w:b/>
          <w:bCs/>
          <w:spacing w:val="6"/>
        </w:rPr>
        <w:t xml:space="preserve"> </w:t>
      </w:r>
      <w:r w:rsidR="00CD07CD">
        <w:rPr>
          <w:rFonts w:ascii="Arial" w:hAnsi="Arial" w:cs="Arial"/>
          <w:b/>
          <w:bCs/>
          <w:spacing w:val="6"/>
        </w:rPr>
        <w:t>2</w:t>
      </w:r>
      <w:r>
        <w:rPr>
          <w:rFonts w:ascii="Arial" w:hAnsi="Arial" w:cs="Arial"/>
          <w:b/>
          <w:bCs/>
          <w:spacing w:val="6"/>
        </w:rPr>
        <w:t>6</w:t>
      </w:r>
      <w:r w:rsidR="00CD07CD">
        <w:rPr>
          <w:rFonts w:ascii="Arial" w:hAnsi="Arial" w:cs="Arial"/>
          <w:b/>
          <w:bCs/>
          <w:spacing w:val="6"/>
        </w:rPr>
        <w:t xml:space="preserve"> Febbraio:</w:t>
      </w:r>
      <w:r w:rsidR="00CD07CD">
        <w:rPr>
          <w:rFonts w:ascii="Arial" w:hAnsi="Arial" w:cs="Arial"/>
          <w:b/>
          <w:bCs/>
          <w:spacing w:val="6"/>
        </w:rPr>
        <w:tab/>
      </w:r>
      <w:r w:rsidR="00CD07CD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pacing w:val="6"/>
        </w:rPr>
        <w:t>ore 15.00 – 19:00 Pomeriggio</w:t>
      </w:r>
    </w:p>
    <w:p w:rsidR="00CD07CD" w:rsidRDefault="00CD07CD" w:rsidP="00C326FA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</w:p>
    <w:p w:rsidR="00C326FA" w:rsidRDefault="00D11B6C" w:rsidP="00C326FA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 w:rsidR="008E31EA">
        <w:rPr>
          <w:rFonts w:ascii="Arial" w:hAnsi="Arial" w:cs="Arial"/>
          <w:spacing w:val="-2"/>
        </w:rPr>
        <w:tab/>
        <w:t>La gara di orienteering:</w:t>
      </w:r>
      <w:r w:rsidR="008E31EA">
        <w:rPr>
          <w:rFonts w:ascii="Arial" w:hAnsi="Arial" w:cs="Arial"/>
          <w:spacing w:val="-2"/>
        </w:rPr>
        <w:tab/>
      </w:r>
    </w:p>
    <w:p w:rsidR="00C326FA" w:rsidRDefault="00C326FA" w:rsidP="00C326FA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  <w:spacing w:val="-2"/>
        </w:rPr>
      </w:pPr>
    </w:p>
    <w:p w:rsidR="008E31E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L’organizzazione</w:t>
      </w:r>
    </w:p>
    <w:p w:rsidR="008E31EA" w:rsidRPr="00C326FA" w:rsidRDefault="00C326F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E31EA" w:rsidRPr="00C326FA">
        <w:rPr>
          <w:rFonts w:ascii="Arial" w:hAnsi="Arial" w:cs="Arial"/>
        </w:rPr>
        <w:t xml:space="preserve"> tracciati</w:t>
      </w:r>
    </w:p>
    <w:p w:rsidR="008E31E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La segreteria di gara</w:t>
      </w:r>
    </w:p>
    <w:p w:rsidR="008E31E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 giudici di gara</w:t>
      </w:r>
    </w:p>
    <w:p w:rsidR="008E31E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La partecipazione alla gara</w:t>
      </w:r>
    </w:p>
    <w:p w:rsidR="008E31E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La partenza e la griglia di partenza</w:t>
      </w:r>
    </w:p>
    <w:p w:rsidR="008E31EA" w:rsidRPr="00C326F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La gara</w:t>
      </w:r>
    </w:p>
    <w:p w:rsidR="008E31EA" w:rsidRPr="00C326F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L’arrivo</w:t>
      </w:r>
    </w:p>
    <w:p w:rsidR="008E31EA" w:rsidRPr="00C326FA" w:rsidRDefault="008E31E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C326FA">
        <w:rPr>
          <w:rFonts w:ascii="Arial" w:hAnsi="Arial" w:cs="Arial"/>
        </w:rPr>
        <w:t>L’elaborazione dei dati</w:t>
      </w:r>
    </w:p>
    <w:p w:rsidR="00DA4DE3" w:rsidRDefault="00C326FA" w:rsidP="00C326FA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DA4DE3">
        <w:rPr>
          <w:rFonts w:ascii="Arial" w:hAnsi="Arial" w:cs="Arial"/>
        </w:rPr>
        <w:t>Le classifiche finali</w:t>
      </w:r>
    </w:p>
    <w:p w:rsidR="009845B3" w:rsidRDefault="009845B3" w:rsidP="009845B3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</w:p>
    <w:p w:rsidR="009845B3" w:rsidRPr="00DA4DE3" w:rsidRDefault="009845B3" w:rsidP="009845B3">
      <w:pPr>
        <w:kinsoku w:val="0"/>
        <w:overflowPunct w:val="0"/>
        <w:autoSpaceDE/>
        <w:autoSpaceDN/>
        <w:adjustRightInd/>
        <w:spacing w:line="228" w:lineRule="exact"/>
        <w:ind w:left="144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Esempi pratici e Video progetti scolastici</w:t>
      </w:r>
    </w:p>
    <w:p w:rsidR="00DA4DE3" w:rsidRDefault="00DA4DE3" w:rsidP="00DA4DE3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</w:p>
    <w:p w:rsidR="00D11B6C" w:rsidRDefault="00D11B6C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 xml:space="preserve">Sabato </w:t>
      </w:r>
      <w:r w:rsidR="00CD07CD">
        <w:rPr>
          <w:rFonts w:ascii="Arial" w:hAnsi="Arial" w:cs="Arial"/>
          <w:b/>
          <w:bCs/>
          <w:spacing w:val="6"/>
        </w:rPr>
        <w:t>2</w:t>
      </w:r>
      <w:r>
        <w:rPr>
          <w:rFonts w:ascii="Arial" w:hAnsi="Arial" w:cs="Arial"/>
          <w:b/>
          <w:bCs/>
          <w:spacing w:val="6"/>
        </w:rPr>
        <w:t>7</w:t>
      </w:r>
      <w:r w:rsidR="00CD07CD">
        <w:rPr>
          <w:rFonts w:ascii="Arial" w:hAnsi="Arial" w:cs="Arial"/>
          <w:b/>
          <w:bCs/>
          <w:spacing w:val="6"/>
        </w:rPr>
        <w:t xml:space="preserve"> Febbraio:</w:t>
      </w:r>
      <w:r w:rsidR="00CD07CD">
        <w:rPr>
          <w:rFonts w:ascii="Arial" w:hAnsi="Arial" w:cs="Arial"/>
          <w:b/>
          <w:bCs/>
          <w:spacing w:val="6"/>
        </w:rPr>
        <w:tab/>
      </w:r>
      <w:r>
        <w:rPr>
          <w:rFonts w:ascii="Arial" w:hAnsi="Arial" w:cs="Arial"/>
          <w:b/>
          <w:bCs/>
          <w:spacing w:val="6"/>
        </w:rPr>
        <w:tab/>
        <w:t>ore 09.00 – 13:00 Mattino</w:t>
      </w:r>
    </w:p>
    <w:p w:rsidR="00D11B6C" w:rsidRDefault="00D11B6C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228" w:line="232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ab/>
      </w:r>
      <w:r>
        <w:rPr>
          <w:rFonts w:ascii="Arial" w:hAnsi="Arial" w:cs="Arial"/>
          <w:b/>
          <w:bCs/>
          <w:spacing w:val="6"/>
        </w:rPr>
        <w:tab/>
      </w:r>
      <w:r>
        <w:rPr>
          <w:rFonts w:ascii="Arial" w:hAnsi="Arial" w:cs="Arial"/>
          <w:b/>
          <w:bCs/>
          <w:spacing w:val="6"/>
        </w:rPr>
        <w:tab/>
        <w:t>ore 14.30 – 18:30 Pomeriggio</w:t>
      </w:r>
    </w:p>
    <w:p w:rsidR="00E22B02" w:rsidRDefault="00E22B02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228" w:line="232" w:lineRule="exact"/>
        <w:textAlignment w:val="baseline"/>
        <w:rPr>
          <w:rFonts w:ascii="Arial" w:hAnsi="Arial" w:cs="Arial"/>
          <w:b/>
          <w:bCs/>
          <w:spacing w:val="6"/>
        </w:rPr>
      </w:pPr>
    </w:p>
    <w:p w:rsidR="00E22B02" w:rsidRPr="00E22B02" w:rsidRDefault="00E22B02" w:rsidP="00E22B02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textAlignment w:val="baseline"/>
        <w:rPr>
          <w:rFonts w:ascii="Arial" w:hAnsi="Arial" w:cs="Arial"/>
        </w:rPr>
      </w:pPr>
      <w:r w:rsidRPr="00E22B02">
        <w:rPr>
          <w:rFonts w:ascii="Arial" w:hAnsi="Arial" w:cs="Arial"/>
        </w:rPr>
        <w:t xml:space="preserve">Attività didattiche legate all’orienteering </w:t>
      </w:r>
      <w:r>
        <w:rPr>
          <w:rFonts w:ascii="Arial" w:hAnsi="Arial" w:cs="Arial"/>
        </w:rPr>
        <w:br/>
      </w:r>
      <w:r w:rsidRPr="00E22B02">
        <w:rPr>
          <w:rFonts w:ascii="Arial" w:hAnsi="Arial" w:cs="Arial"/>
        </w:rPr>
        <w:t>(centri storici a tema, percorsi naturalistici ecc)</w:t>
      </w:r>
    </w:p>
    <w:p w:rsidR="00E22B02" w:rsidRPr="00E22B02" w:rsidRDefault="00E22B02" w:rsidP="00E22B02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</w:rPr>
      </w:pPr>
      <w:r w:rsidRPr="00E22B02">
        <w:rPr>
          <w:rFonts w:ascii="Arial" w:hAnsi="Arial" w:cs="Arial"/>
        </w:rPr>
        <w:t>Orienteering di precisione (Trail-O)</w:t>
      </w:r>
    </w:p>
    <w:p w:rsidR="00E22B02" w:rsidRPr="00E22B02" w:rsidRDefault="00E22B02" w:rsidP="00E22B02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before="228" w:line="232" w:lineRule="exact"/>
        <w:jc w:val="both"/>
        <w:textAlignment w:val="baseline"/>
        <w:rPr>
          <w:rFonts w:ascii="Arial" w:hAnsi="Arial" w:cs="Arial"/>
          <w:b/>
          <w:bCs/>
          <w:spacing w:val="6"/>
        </w:rPr>
      </w:pPr>
      <w:r w:rsidRPr="00E22B02">
        <w:rPr>
          <w:rFonts w:ascii="Arial" w:hAnsi="Arial" w:cs="Arial"/>
        </w:rPr>
        <w:t>Organizzazione delle gare scolastiche</w:t>
      </w:r>
    </w:p>
    <w:p w:rsidR="00E22B02" w:rsidRPr="00E22B02" w:rsidRDefault="00E22B02" w:rsidP="00E22B02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before="228" w:line="232" w:lineRule="exact"/>
        <w:jc w:val="both"/>
        <w:textAlignment w:val="baseline"/>
        <w:rPr>
          <w:rFonts w:ascii="Arial" w:hAnsi="Arial" w:cs="Arial"/>
          <w:b/>
          <w:bCs/>
          <w:spacing w:val="6"/>
        </w:rPr>
      </w:pPr>
      <w:r w:rsidRPr="00E22B02">
        <w:rPr>
          <w:rFonts w:ascii="Arial" w:hAnsi="Arial" w:cs="Arial"/>
        </w:rPr>
        <w:t xml:space="preserve"> Associazionismo sportivo</w:t>
      </w:r>
    </w:p>
    <w:p w:rsidR="00D11B6C" w:rsidRPr="00E22B02" w:rsidRDefault="00E22B02" w:rsidP="00E22B02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  <w:b/>
          <w:bCs/>
          <w:spacing w:val="6"/>
        </w:rPr>
      </w:pPr>
      <w:r w:rsidRPr="00E22B02">
        <w:rPr>
          <w:rFonts w:ascii="Arial" w:hAnsi="Arial" w:cs="Arial"/>
        </w:rPr>
        <w:t xml:space="preserve">Cenni di tracciamento di percorsi scolastici </w:t>
      </w:r>
    </w:p>
    <w:p w:rsidR="00E22B02" w:rsidRDefault="00E22B02" w:rsidP="00E22B02">
      <w:pPr>
        <w:kinsoku w:val="0"/>
        <w:overflowPunct w:val="0"/>
        <w:autoSpaceDE/>
        <w:autoSpaceDN/>
        <w:adjustRightInd/>
        <w:spacing w:line="228" w:lineRule="exact"/>
        <w:jc w:val="both"/>
        <w:textAlignment w:val="baseline"/>
        <w:rPr>
          <w:rFonts w:ascii="Arial" w:hAnsi="Arial" w:cs="Arial"/>
          <w:b/>
          <w:bCs/>
          <w:spacing w:val="6"/>
        </w:rPr>
      </w:pPr>
    </w:p>
    <w:p w:rsidR="00D11B6C" w:rsidRDefault="00D11B6C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1" w:lineRule="exact"/>
        <w:textAlignment w:val="baseline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>Domenica 28 Febbraio:</w:t>
      </w:r>
      <w:r>
        <w:rPr>
          <w:rFonts w:ascii="Arial" w:hAnsi="Arial" w:cs="Arial"/>
          <w:b/>
          <w:bCs/>
          <w:spacing w:val="6"/>
        </w:rPr>
        <w:tab/>
        <w:t>ore 09.00 – 13:00 Mattino</w:t>
      </w:r>
    </w:p>
    <w:p w:rsidR="00D11B6C" w:rsidRDefault="00D11B6C" w:rsidP="00D11B6C">
      <w:pPr>
        <w:kinsoku w:val="0"/>
        <w:overflowPunct w:val="0"/>
        <w:autoSpaceDE/>
        <w:autoSpaceDN/>
        <w:adjustRightInd/>
        <w:spacing w:line="228" w:lineRule="exact"/>
        <w:ind w:left="720" w:firstLine="720"/>
        <w:textAlignment w:val="baseline"/>
        <w:rPr>
          <w:rFonts w:ascii="Arial" w:hAnsi="Arial" w:cs="Arial"/>
          <w:spacing w:val="7"/>
        </w:rPr>
      </w:pPr>
    </w:p>
    <w:p w:rsidR="00D11B6C" w:rsidRDefault="00D11B6C" w:rsidP="00D11B6C">
      <w:pPr>
        <w:kinsoku w:val="0"/>
        <w:overflowPunct w:val="0"/>
        <w:autoSpaceDE/>
        <w:autoSpaceDN/>
        <w:adjustRightInd/>
        <w:spacing w:line="228" w:lineRule="exact"/>
        <w:ind w:left="720" w:firstLine="720"/>
        <w:jc w:val="both"/>
        <w:textAlignment w:val="baseline"/>
        <w:rPr>
          <w:rFonts w:ascii="Arial" w:hAnsi="Arial" w:cs="Arial"/>
          <w:spacing w:val="7"/>
        </w:rPr>
      </w:pPr>
    </w:p>
    <w:p w:rsidR="00DA4DE3" w:rsidRDefault="008E31EA" w:rsidP="00DA4DE3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3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  <w:spacing w:val="7"/>
        </w:rPr>
        <w:tab/>
      </w:r>
      <w:r w:rsidR="00DA4DE3">
        <w:rPr>
          <w:rFonts w:ascii="Arial" w:hAnsi="Arial" w:cs="Arial"/>
        </w:rPr>
        <w:t xml:space="preserve">Allestimento per gara finale </w:t>
      </w:r>
    </w:p>
    <w:p w:rsidR="00DA4DE3" w:rsidRDefault="00DA4DE3" w:rsidP="00DA4DE3">
      <w:pPr>
        <w:tabs>
          <w:tab w:val="left" w:pos="1512"/>
        </w:tabs>
        <w:kinsoku w:val="0"/>
        <w:overflowPunct w:val="0"/>
        <w:autoSpaceDE/>
        <w:autoSpaceDN/>
        <w:adjustRightInd/>
        <w:spacing w:before="118" w:line="233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>Gara Centro storico di Molfetta</w:t>
      </w:r>
    </w:p>
    <w:p w:rsidR="00D11B6C" w:rsidRDefault="008E31EA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A4DE3">
        <w:rPr>
          <w:rFonts w:ascii="Arial" w:hAnsi="Arial" w:cs="Arial"/>
        </w:rPr>
        <w:t>C</w:t>
      </w:r>
      <w:r>
        <w:rPr>
          <w:rFonts w:ascii="Arial" w:hAnsi="Arial" w:cs="Arial"/>
        </w:rPr>
        <w:t>onsegna degli attestati</w:t>
      </w:r>
      <w:r w:rsidR="00733AE3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chiusura del corso.</w:t>
      </w:r>
    </w:p>
    <w:p w:rsidR="00E22B02" w:rsidRDefault="00E22B02" w:rsidP="00D11B6C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1" w:lineRule="exac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>Pranzo</w:t>
      </w:r>
    </w:p>
    <w:p w:rsidR="008E31EA" w:rsidRDefault="00E22B02" w:rsidP="00E22B02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1" w:lineRule="exact"/>
        <w:textAlignment w:val="baseline"/>
        <w:rPr>
          <w:rFonts w:ascii="Arial" w:hAnsi="Arial" w:cs="Arial"/>
          <w:spacing w:val="7"/>
        </w:rPr>
      </w:pPr>
      <w:r>
        <w:rPr>
          <w:rFonts w:ascii="Arial" w:hAnsi="Arial" w:cs="Arial"/>
        </w:rPr>
        <w:tab/>
        <w:t>ES</w:t>
      </w:r>
      <w:r>
        <w:rPr>
          <w:rFonts w:ascii="Arial" w:hAnsi="Arial" w:cs="Arial"/>
          <w:spacing w:val="7"/>
        </w:rPr>
        <w:t>AME FINALE</w:t>
      </w:r>
      <w:r w:rsidR="00C36948">
        <w:rPr>
          <w:rFonts w:ascii="Arial" w:hAnsi="Arial" w:cs="Arial"/>
          <w:spacing w:val="7"/>
        </w:rPr>
        <w:t>.</w:t>
      </w:r>
    </w:p>
    <w:p w:rsidR="00C36948" w:rsidRDefault="00C36948" w:rsidP="00C36948">
      <w:pPr>
        <w:tabs>
          <w:tab w:val="left" w:pos="1512"/>
        </w:tabs>
        <w:kinsoku w:val="0"/>
        <w:overflowPunct w:val="0"/>
        <w:autoSpaceDE/>
        <w:autoSpaceDN/>
        <w:adjustRightInd/>
        <w:spacing w:before="119" w:line="231" w:lineRule="exact"/>
        <w:jc w:val="right"/>
        <w:textAlignment w:val="baseline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ab/>
      </w:r>
      <w:r>
        <w:rPr>
          <w:rFonts w:ascii="Arial" w:hAnsi="Arial" w:cs="Arial"/>
          <w:spacing w:val="4"/>
        </w:rPr>
        <w:tab/>
      </w:r>
    </w:p>
    <w:sectPr w:rsidR="00C36948" w:rsidSect="00C36948">
      <w:pgSz w:w="11904" w:h="16838"/>
      <w:pgMar w:top="709" w:right="1056" w:bottom="1222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201F6"/>
    <w:multiLevelType w:val="hybridMultilevel"/>
    <w:tmpl w:val="9476E1C4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95C3A80"/>
    <w:multiLevelType w:val="hybridMultilevel"/>
    <w:tmpl w:val="EB7A486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08E3E06"/>
    <w:multiLevelType w:val="hybridMultilevel"/>
    <w:tmpl w:val="5D5053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E0152F"/>
    <w:multiLevelType w:val="hybridMultilevel"/>
    <w:tmpl w:val="C1E87B5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D72185F"/>
    <w:multiLevelType w:val="hybridMultilevel"/>
    <w:tmpl w:val="5A6670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E6125A"/>
    <w:multiLevelType w:val="hybridMultilevel"/>
    <w:tmpl w:val="774E83E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76916AC5"/>
    <w:multiLevelType w:val="hybridMultilevel"/>
    <w:tmpl w:val="9CF8639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</w:compat>
  <w:rsids>
    <w:rsidRoot w:val="006D50DF"/>
    <w:rsid w:val="003567C0"/>
    <w:rsid w:val="00436B0B"/>
    <w:rsid w:val="004C399E"/>
    <w:rsid w:val="00620F22"/>
    <w:rsid w:val="006D50DF"/>
    <w:rsid w:val="00733AE3"/>
    <w:rsid w:val="0088353B"/>
    <w:rsid w:val="008E31EA"/>
    <w:rsid w:val="00925B17"/>
    <w:rsid w:val="009845B3"/>
    <w:rsid w:val="00A63415"/>
    <w:rsid w:val="00AF4616"/>
    <w:rsid w:val="00C326FA"/>
    <w:rsid w:val="00C36948"/>
    <w:rsid w:val="00CD07CD"/>
    <w:rsid w:val="00CD7914"/>
    <w:rsid w:val="00CE5C94"/>
    <w:rsid w:val="00D11B6C"/>
    <w:rsid w:val="00D93E26"/>
    <w:rsid w:val="00DA4DE3"/>
    <w:rsid w:val="00E22B02"/>
    <w:rsid w:val="00F8287B"/>
    <w:rsid w:val="00FB654C"/>
    <w:rsid w:val="00FF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6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6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2015-12-10T13:01:00Z</cp:lastPrinted>
  <dcterms:created xsi:type="dcterms:W3CDTF">2016-01-29T10:09:00Z</dcterms:created>
  <dcterms:modified xsi:type="dcterms:W3CDTF">2016-01-29T10:16:00Z</dcterms:modified>
</cp:coreProperties>
</file>