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883" w:rsidRDefault="004B7203" w:rsidP="00BA5883">
      <w:pPr>
        <w:ind w:right="-82"/>
        <w:jc w:val="center"/>
        <w:rPr>
          <w:rFonts w:ascii="Tahoma" w:hAnsi="Tahoma" w:cs="Tahoma"/>
          <w:sz w:val="32"/>
          <w:szCs w:val="32"/>
        </w:rPr>
      </w:pPr>
      <w:r>
        <w:rPr>
          <w:rFonts w:ascii="BernhardTango BT" w:hAnsi="BernhardTango BT" w:cs="BernhardTango BT"/>
          <w:b/>
          <w:i/>
          <w:noProof/>
        </w:rPr>
        <w:t xml:space="preserve"> </w:t>
      </w:r>
      <w:r w:rsidR="00BA5883">
        <w:rPr>
          <w:rFonts w:ascii="BernhardTango BT" w:hAnsi="BernhardTango BT"/>
          <w:b/>
          <w:i/>
          <w:noProof/>
        </w:rPr>
        <w:drawing>
          <wp:inline distT="0" distB="0" distL="0" distR="0">
            <wp:extent cx="420897" cy="477556"/>
            <wp:effectExtent l="19050" t="0" r="0" b="0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41" cy="478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883" w:rsidRPr="008D1A25" w:rsidRDefault="00BA5883" w:rsidP="00BA5883">
      <w:pPr>
        <w:ind w:right="-82"/>
        <w:jc w:val="center"/>
        <w:rPr>
          <w:bCs/>
          <w:sz w:val="24"/>
          <w:szCs w:val="24"/>
        </w:rPr>
      </w:pPr>
      <w:r w:rsidRPr="008D1A25">
        <w:rPr>
          <w:rFonts w:ascii="Book Antiqua" w:hAnsi="Book Antiqua" w:cs="Book Antiqua"/>
          <w:bCs/>
          <w:i/>
          <w:iCs/>
          <w:sz w:val="24"/>
          <w:szCs w:val="24"/>
        </w:rPr>
        <w:t>Ministero dell’istruzione, dell’università e della ricerca</w:t>
      </w:r>
    </w:p>
    <w:p w:rsidR="00BA5883" w:rsidRPr="00387762" w:rsidRDefault="00BA5883" w:rsidP="00BA5883">
      <w:pPr>
        <w:ind w:right="-82"/>
        <w:jc w:val="center"/>
        <w:rPr>
          <w:sz w:val="22"/>
          <w:szCs w:val="24"/>
        </w:rPr>
      </w:pPr>
      <w:r w:rsidRPr="00387762">
        <w:rPr>
          <w:sz w:val="22"/>
          <w:szCs w:val="24"/>
        </w:rPr>
        <w:t>Ufficio Scolastico Regionale per la Puglia</w:t>
      </w:r>
    </w:p>
    <w:p w:rsidR="00BA5883" w:rsidRPr="00387762" w:rsidRDefault="00BA5883" w:rsidP="00BA5883">
      <w:pPr>
        <w:ind w:right="-82"/>
        <w:jc w:val="center"/>
        <w:rPr>
          <w:sz w:val="22"/>
          <w:szCs w:val="24"/>
        </w:rPr>
      </w:pPr>
      <w:r>
        <w:rPr>
          <w:sz w:val="22"/>
          <w:szCs w:val="24"/>
        </w:rPr>
        <w:t>Direzione Generale</w:t>
      </w:r>
    </w:p>
    <w:p w:rsidR="004A0BA4" w:rsidRPr="00BA5883" w:rsidRDefault="004A0BA4" w:rsidP="00BA5883">
      <w:pPr>
        <w:ind w:right="992" w:firstLine="708"/>
        <w:jc w:val="center"/>
        <w:rPr>
          <w:rFonts w:ascii="Tahoma" w:hAnsi="Tahoma" w:cs="Tahoma"/>
          <w:sz w:val="16"/>
          <w:szCs w:val="16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15"/>
        <w:gridCol w:w="6651"/>
        <w:gridCol w:w="2325"/>
      </w:tblGrid>
      <w:tr w:rsidR="00EC4A31" w:rsidRPr="007B18E4" w:rsidTr="007C5B50">
        <w:trPr>
          <w:trHeight w:val="907"/>
        </w:trPr>
        <w:tc>
          <w:tcPr>
            <w:tcW w:w="10491" w:type="dxa"/>
            <w:gridSpan w:val="3"/>
            <w:vAlign w:val="center"/>
          </w:tcPr>
          <w:p w:rsidR="007C5B50" w:rsidRPr="00290064" w:rsidRDefault="007C5B50" w:rsidP="007C5B50">
            <w:pPr>
              <w:widowControl w:val="0"/>
              <w:tabs>
                <w:tab w:val="center" w:pos="8371"/>
              </w:tabs>
              <w:ind w:left="-57" w:right="-57"/>
              <w:jc w:val="center"/>
              <w:rPr>
                <w:rFonts w:ascii="Tahoma" w:hAnsi="Tahoma" w:cs="Tahoma"/>
                <w:bCs/>
                <w:iCs/>
                <w:snapToGrid w:val="0"/>
              </w:rPr>
            </w:pPr>
            <w:r>
              <w:rPr>
                <w:rFonts w:ascii="Tahoma" w:hAnsi="Tahoma" w:cs="Tahoma"/>
                <w:bCs/>
                <w:iCs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5120005</wp:posOffset>
                  </wp:positionH>
                  <wp:positionV relativeFrom="paragraph">
                    <wp:posOffset>5080</wp:posOffset>
                  </wp:positionV>
                  <wp:extent cx="1248410" cy="495300"/>
                  <wp:effectExtent l="19050" t="0" r="8890" b="0"/>
                  <wp:wrapNone/>
                  <wp:docPr id="5" name="Immagine 1" descr="Logo Campionati Studenteschi 20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Campionati Studenteschi 2014.gif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841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ahoma" w:hAnsi="Tahoma" w:cs="Tahoma"/>
                <w:bCs/>
                <w:iCs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-18415</wp:posOffset>
                  </wp:positionV>
                  <wp:extent cx="1248410" cy="499745"/>
                  <wp:effectExtent l="19050" t="0" r="8890" b="0"/>
                  <wp:wrapNone/>
                  <wp:docPr id="2" name="Immagine 1" descr="Logo Campionati Studenteschi 20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Campionati Studenteschi 2014.gif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8410" cy="499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ahoma" w:hAnsi="Tahoma" w:cs="Tahoma"/>
                <w:bCs/>
                <w:iCs/>
                <w:snapToGrid w:val="0"/>
              </w:rPr>
              <w:t xml:space="preserve">Campionati Studenteschi - </w:t>
            </w:r>
            <w:r w:rsidRPr="00290064">
              <w:rPr>
                <w:rFonts w:ascii="Tahoma" w:hAnsi="Tahoma" w:cs="Tahoma"/>
                <w:bCs/>
                <w:iCs/>
                <w:snapToGrid w:val="0"/>
              </w:rPr>
              <w:t>Cadetti 2002/</w:t>
            </w:r>
            <w:r>
              <w:rPr>
                <w:rFonts w:ascii="Tahoma" w:hAnsi="Tahoma" w:cs="Tahoma"/>
                <w:bCs/>
                <w:iCs/>
                <w:snapToGrid w:val="0"/>
              </w:rPr>
              <w:t>20</w:t>
            </w:r>
            <w:r w:rsidRPr="00290064">
              <w:rPr>
                <w:rFonts w:ascii="Tahoma" w:hAnsi="Tahoma" w:cs="Tahoma"/>
                <w:bCs/>
                <w:iCs/>
                <w:snapToGrid w:val="0"/>
              </w:rPr>
              <w:t xml:space="preserve">04 </w:t>
            </w:r>
            <w:r>
              <w:rPr>
                <w:rFonts w:ascii="Tahoma" w:hAnsi="Tahoma" w:cs="Tahoma"/>
                <w:bCs/>
                <w:iCs/>
                <w:snapToGrid w:val="0"/>
              </w:rPr>
              <w:t xml:space="preserve">- </w:t>
            </w:r>
            <w:r w:rsidRPr="00290064">
              <w:rPr>
                <w:rFonts w:ascii="Tahoma" w:hAnsi="Tahoma" w:cs="Tahoma"/>
                <w:bCs/>
                <w:iCs/>
                <w:snapToGrid w:val="0"/>
              </w:rPr>
              <w:t>Allievi 1999</w:t>
            </w:r>
            <w:r>
              <w:rPr>
                <w:rFonts w:ascii="Tahoma" w:hAnsi="Tahoma" w:cs="Tahoma"/>
                <w:bCs/>
                <w:iCs/>
                <w:snapToGrid w:val="0"/>
              </w:rPr>
              <w:t>/2002</w:t>
            </w:r>
          </w:p>
          <w:p w:rsidR="007C5B50" w:rsidRPr="0073352F" w:rsidRDefault="007C5B50" w:rsidP="007C5B50">
            <w:pPr>
              <w:widowControl w:val="0"/>
              <w:tabs>
                <w:tab w:val="center" w:pos="8371"/>
              </w:tabs>
              <w:ind w:left="-57" w:right="-57"/>
              <w:jc w:val="center"/>
              <w:rPr>
                <w:rFonts w:ascii="Tahoma" w:hAnsi="Tahoma" w:cs="Tahoma"/>
                <w:bCs/>
                <w:iCs/>
                <w:snapToGrid w:val="0"/>
                <w:sz w:val="22"/>
                <w:szCs w:val="32"/>
              </w:rPr>
            </w:pPr>
            <w:r w:rsidRPr="0073352F">
              <w:rPr>
                <w:rFonts w:ascii="Tahoma" w:hAnsi="Tahoma" w:cs="Tahoma"/>
                <w:bCs/>
                <w:iCs/>
                <w:snapToGrid w:val="0"/>
                <w:sz w:val="22"/>
                <w:szCs w:val="32"/>
              </w:rPr>
              <w:t>Sport Invernali Sci Alpino Fase Regionale</w:t>
            </w:r>
          </w:p>
          <w:p w:rsidR="00EC4A31" w:rsidRPr="007D5253" w:rsidRDefault="007C5B50" w:rsidP="007C5B50">
            <w:pPr>
              <w:ind w:left="-57" w:right="-57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Campo Felice 15/19 F</w:t>
            </w:r>
            <w:r w:rsidRPr="0073352F">
              <w:rPr>
                <w:rFonts w:ascii="Tahoma" w:hAnsi="Tahoma" w:cs="Tahoma"/>
                <w:bCs/>
                <w:iCs/>
                <w:snapToGrid w:val="0"/>
                <w:sz w:val="18"/>
              </w:rPr>
              <w:t>ebbraio 2016</w:t>
            </w:r>
          </w:p>
        </w:tc>
      </w:tr>
      <w:tr w:rsidR="007B18E4" w:rsidRPr="007B18E4" w:rsidTr="00EB5406">
        <w:trPr>
          <w:trHeight w:val="454"/>
        </w:trPr>
        <w:tc>
          <w:tcPr>
            <w:tcW w:w="10491" w:type="dxa"/>
            <w:gridSpan w:val="3"/>
            <w:vAlign w:val="center"/>
          </w:tcPr>
          <w:p w:rsidR="007B18E4" w:rsidRPr="00EC4A31" w:rsidRDefault="007B18E4" w:rsidP="007C5B50">
            <w:pPr>
              <w:tabs>
                <w:tab w:val="left" w:pos="1985"/>
              </w:tabs>
              <w:ind w:left="-57" w:right="-57"/>
              <w:jc w:val="center"/>
              <w:rPr>
                <w:rFonts w:ascii="Tahoma" w:hAnsi="Tahoma" w:cs="Tahoma"/>
              </w:rPr>
            </w:pPr>
            <w:r w:rsidRPr="00EC4A31">
              <w:rPr>
                <w:rFonts w:ascii="Tahoma" w:hAnsi="Tahoma" w:cs="Tahoma"/>
              </w:rPr>
              <w:t>Programma</w:t>
            </w:r>
          </w:p>
        </w:tc>
      </w:tr>
      <w:tr w:rsidR="00EB5406" w:rsidRPr="007B18E4" w:rsidTr="00EB5406">
        <w:trPr>
          <w:trHeight w:val="255"/>
        </w:trPr>
        <w:tc>
          <w:tcPr>
            <w:tcW w:w="10491" w:type="dxa"/>
            <w:gridSpan w:val="3"/>
            <w:vAlign w:val="center"/>
          </w:tcPr>
          <w:p w:rsidR="00EB5406" w:rsidRPr="00EB5406" w:rsidRDefault="00EB5406" w:rsidP="00EB5406">
            <w:pPr>
              <w:tabs>
                <w:tab w:val="left" w:pos="1985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b/>
                <w:sz w:val="18"/>
                <w:szCs w:val="18"/>
              </w:rPr>
              <w:t>Lunedì 15 Febbraio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14.30 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Arrivo Campo Felice Scuola Sci Ritiro Attrezzatura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17.00 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Trasferimento albergo – sistemazione alberghiera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18.00 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Presentazione Programma (Alunni Docenti)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Raduno in discoteca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19.00 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Conferenza tecnica (Docenti) Consegna pettorali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2592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20.00 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Cena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Ore 21.30/23.00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Animazione e musica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Discoteca</w:t>
            </w:r>
          </w:p>
        </w:tc>
      </w:tr>
      <w:tr w:rsidR="00A024D0" w:rsidRPr="007B18E4" w:rsidTr="004E7061">
        <w:trPr>
          <w:trHeight w:val="255"/>
        </w:trPr>
        <w:tc>
          <w:tcPr>
            <w:tcW w:w="10491" w:type="dxa"/>
            <w:gridSpan w:val="3"/>
            <w:vAlign w:val="center"/>
          </w:tcPr>
          <w:p w:rsidR="00A024D0" w:rsidRPr="00EB5406" w:rsidRDefault="00A024D0" w:rsidP="00EB5406">
            <w:pPr>
              <w:tabs>
                <w:tab w:val="left" w:pos="1985"/>
              </w:tabs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B5406">
              <w:rPr>
                <w:rFonts w:ascii="Tahoma" w:hAnsi="Tahoma" w:cs="Tahoma"/>
                <w:b/>
                <w:sz w:val="18"/>
                <w:szCs w:val="18"/>
              </w:rPr>
              <w:t>Martedì 16 Febbraio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07.30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Colazione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Sala ristorante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08.15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Partenza per piste Campo Felice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  <w:tab w:val="left" w:pos="2109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Piazzale Pullman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09.30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Ritiro attrezzatura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10.00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Impianti di risalita prove di gara Fase Provinciale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10.00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EB5406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Lezione di sci (Alunni principianti)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13.00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Pranzo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14.00/16.00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Sci libero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18.00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EB5406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Riunione tecnica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20.00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Cena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21.30/23.00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Animazione e musica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Discoteca</w:t>
            </w:r>
          </w:p>
        </w:tc>
      </w:tr>
      <w:tr w:rsidR="00A024D0" w:rsidRPr="007B18E4" w:rsidTr="006C5EB4">
        <w:trPr>
          <w:trHeight w:val="255"/>
        </w:trPr>
        <w:tc>
          <w:tcPr>
            <w:tcW w:w="10491" w:type="dxa"/>
            <w:gridSpan w:val="3"/>
            <w:vAlign w:val="center"/>
          </w:tcPr>
          <w:p w:rsidR="00A024D0" w:rsidRPr="00EB5406" w:rsidRDefault="00A024D0" w:rsidP="00EB5406">
            <w:pPr>
              <w:tabs>
                <w:tab w:val="left" w:pos="1985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b/>
                <w:sz w:val="18"/>
                <w:szCs w:val="18"/>
              </w:rPr>
              <w:t>Mercoledì 17 Febbraio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07.30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Colazione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  <w:tab w:val="left" w:pos="2109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Sala ristorante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08.15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Partenza per piste Campo Felice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  <w:tab w:val="left" w:pos="2109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Piazzale Pullman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09.30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Ritiro attrezzatura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10.00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Impianti di risalita gara Fase Regionale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10.00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Lezione di sci (Alunni principianti)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13.00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Pranzo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14.00/16.00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Sci libero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  <w:tab w:val="left" w:pos="7950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18.00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  <w:tab w:val="left" w:pos="7950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Convegno “Il Paradiso della Neve” – “Sicurezza sulle Piste – Primo Soccorso”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20.00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Cena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21.30/23.00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Animazione e musica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Discoteca</w:t>
            </w:r>
          </w:p>
        </w:tc>
      </w:tr>
      <w:tr w:rsidR="00A024D0" w:rsidRPr="007B18E4" w:rsidTr="00670826">
        <w:trPr>
          <w:trHeight w:val="255"/>
        </w:trPr>
        <w:tc>
          <w:tcPr>
            <w:tcW w:w="10491" w:type="dxa"/>
            <w:gridSpan w:val="3"/>
            <w:vAlign w:val="center"/>
          </w:tcPr>
          <w:p w:rsidR="00A024D0" w:rsidRPr="00EB5406" w:rsidRDefault="00A024D0" w:rsidP="00EB5406">
            <w:pPr>
              <w:tabs>
                <w:tab w:val="left" w:pos="1985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b/>
                <w:sz w:val="18"/>
                <w:szCs w:val="18"/>
              </w:rPr>
              <w:t>Giovedì 18 Febbraio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07.30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Colazione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Sala ristorante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08.15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Partenza per piste Campo Felice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Piazzale Pullman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09.30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Ritiro attrezzatura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10.00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Impianti di risalita gara Fase Interregionale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10.00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Lezione di sci (Alunni principianti)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13.00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Pranzo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14.00/16.00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Sci libero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Ore 18</w:t>
            </w:r>
            <w:r w:rsidRPr="00EB5406">
              <w:rPr>
                <w:rFonts w:ascii="Tahoma" w:hAnsi="Tahoma" w:cs="Tahoma"/>
                <w:sz w:val="18"/>
                <w:szCs w:val="18"/>
              </w:rPr>
              <w:t xml:space="preserve">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2103A8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Riunione Tecnica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20.00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Cena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21.30/23.00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Premiazione animazione e musica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Discoteca</w:t>
            </w:r>
          </w:p>
        </w:tc>
      </w:tr>
      <w:tr w:rsidR="00A024D0" w:rsidRPr="007B18E4" w:rsidTr="0082214F">
        <w:trPr>
          <w:trHeight w:val="255"/>
        </w:trPr>
        <w:tc>
          <w:tcPr>
            <w:tcW w:w="10491" w:type="dxa"/>
            <w:gridSpan w:val="3"/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b/>
                <w:sz w:val="18"/>
                <w:szCs w:val="18"/>
              </w:rPr>
              <w:t>Venerdì 19 Febbraio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07.30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Colazione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Sala ristorante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08.00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Trasferimento valigie al piano seminterrato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Piazzale Pullman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08.30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Partenza per piste Campo Felice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09.30/10.00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Ritiro attrezzatura - Sci accompagnato - sci libero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11.30           </w:t>
            </w:r>
          </w:p>
        </w:tc>
        <w:tc>
          <w:tcPr>
            <w:tcW w:w="6651" w:type="dxa"/>
            <w:tcBorders>
              <w:lef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Consegna scuola sci attrezzatura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12.30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Pranzo a seguire partenza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A5883" w:rsidRDefault="00BA5883" w:rsidP="00BA5883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sz w:val="16"/>
          <w:szCs w:val="16"/>
        </w:rPr>
      </w:pPr>
    </w:p>
    <w:p w:rsidR="002103A8" w:rsidRPr="00BA5883" w:rsidRDefault="002103A8" w:rsidP="00BA5883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sz w:val="16"/>
          <w:szCs w:val="16"/>
        </w:rPr>
      </w:pPr>
    </w:p>
    <w:p w:rsidR="00BA5883" w:rsidRPr="00D703E8" w:rsidRDefault="00BA5883" w:rsidP="00BA5883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iCs/>
          <w:sz w:val="14"/>
          <w:szCs w:val="16"/>
        </w:rPr>
      </w:pPr>
      <w:r w:rsidRPr="00D703E8">
        <w:rPr>
          <w:rStyle w:val="Numeropagina"/>
          <w:rFonts w:ascii="Tahoma" w:hAnsi="Tahoma" w:cs="Tahoma"/>
          <w:sz w:val="14"/>
          <w:szCs w:val="16"/>
        </w:rPr>
        <w:t xml:space="preserve">Coordinatore Regionale per le attività motorie fisiche e sportive: prof. Marino </w:t>
      </w:r>
      <w:proofErr w:type="spellStart"/>
      <w:r w:rsidRPr="00D703E8">
        <w:rPr>
          <w:rStyle w:val="Numeropagina"/>
          <w:rFonts w:ascii="Tahoma" w:hAnsi="Tahoma" w:cs="Tahoma"/>
          <w:sz w:val="14"/>
          <w:szCs w:val="16"/>
        </w:rPr>
        <w:t>Pellico</w:t>
      </w:r>
      <w:proofErr w:type="spellEnd"/>
    </w:p>
    <w:p w:rsidR="00724753" w:rsidRPr="007B5FA4" w:rsidRDefault="00BA5883" w:rsidP="00BA5883">
      <w:pPr>
        <w:ind w:left="-180" w:right="-442"/>
        <w:jc w:val="center"/>
        <w:rPr>
          <w:sz w:val="16"/>
          <w:szCs w:val="16"/>
        </w:rPr>
      </w:pPr>
      <w:r w:rsidRPr="00FC2D05">
        <w:rPr>
          <w:rStyle w:val="Numeropagina"/>
          <w:rFonts w:ascii="Tahoma" w:hAnsi="Tahoma" w:cs="Tahoma"/>
          <w:sz w:val="14"/>
          <w:szCs w:val="14"/>
        </w:rPr>
        <w:t xml:space="preserve">e-mail </w:t>
      </w:r>
      <w:hyperlink r:id="rId6" w:history="1">
        <w:r w:rsidRPr="003B58D9">
          <w:rPr>
            <w:rStyle w:val="Collegamentoipertestuale"/>
            <w:rFonts w:ascii="Tahoma" w:hAnsi="Tahoma" w:cs="Tahoma"/>
            <w:sz w:val="14"/>
            <w:szCs w:val="14"/>
          </w:rPr>
          <w:t>marino.pellico.ba@istruzione.it</w:t>
        </w:r>
      </w:hyperlink>
    </w:p>
    <w:sectPr w:rsidR="00724753" w:rsidRPr="007B5FA4" w:rsidSect="00FD2A24">
      <w:pgSz w:w="11906" w:h="16838"/>
      <w:pgMar w:top="180" w:right="926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24753"/>
    <w:rsid w:val="00070EB1"/>
    <w:rsid w:val="001433AA"/>
    <w:rsid w:val="00145684"/>
    <w:rsid w:val="001526C3"/>
    <w:rsid w:val="001A0050"/>
    <w:rsid w:val="001A2F59"/>
    <w:rsid w:val="001A3B71"/>
    <w:rsid w:val="001F40AF"/>
    <w:rsid w:val="002103A8"/>
    <w:rsid w:val="002432D9"/>
    <w:rsid w:val="00256EC1"/>
    <w:rsid w:val="00340352"/>
    <w:rsid w:val="003A7AF7"/>
    <w:rsid w:val="00432AD0"/>
    <w:rsid w:val="004344A3"/>
    <w:rsid w:val="00437C67"/>
    <w:rsid w:val="004A0BA4"/>
    <w:rsid w:val="004B1E8E"/>
    <w:rsid w:val="004B7203"/>
    <w:rsid w:val="00510CAA"/>
    <w:rsid w:val="00511DCD"/>
    <w:rsid w:val="00597EBF"/>
    <w:rsid w:val="005D2763"/>
    <w:rsid w:val="00640835"/>
    <w:rsid w:val="006A31EE"/>
    <w:rsid w:val="00724753"/>
    <w:rsid w:val="007B18E4"/>
    <w:rsid w:val="007C5B50"/>
    <w:rsid w:val="007D5253"/>
    <w:rsid w:val="00853B8B"/>
    <w:rsid w:val="0090383F"/>
    <w:rsid w:val="00975582"/>
    <w:rsid w:val="00996023"/>
    <w:rsid w:val="00A00304"/>
    <w:rsid w:val="00A024D0"/>
    <w:rsid w:val="00A31780"/>
    <w:rsid w:val="00A6462B"/>
    <w:rsid w:val="00A839F2"/>
    <w:rsid w:val="00B13B23"/>
    <w:rsid w:val="00B5741D"/>
    <w:rsid w:val="00B73F27"/>
    <w:rsid w:val="00BA4646"/>
    <w:rsid w:val="00BA5883"/>
    <w:rsid w:val="00BC6EA5"/>
    <w:rsid w:val="00C55FE1"/>
    <w:rsid w:val="00CC440C"/>
    <w:rsid w:val="00D77C61"/>
    <w:rsid w:val="00DF72C3"/>
    <w:rsid w:val="00EB5406"/>
    <w:rsid w:val="00EC4A31"/>
    <w:rsid w:val="00FB4174"/>
    <w:rsid w:val="00FD2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4753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uiPriority w:val="99"/>
    <w:rsid w:val="00724753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276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2763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7B18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BA588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ino.pellico.ba@istruzione.it" TargetMode="External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ModifiedBy>utente</cp:lastModifiedBy>
  <cp:revision>4</cp:revision>
  <cp:lastPrinted>2016-01-18T14:40:00Z</cp:lastPrinted>
  <dcterms:created xsi:type="dcterms:W3CDTF">2016-01-18T14:25:00Z</dcterms:created>
  <dcterms:modified xsi:type="dcterms:W3CDTF">2016-01-18T14:43:00Z</dcterms:modified>
</cp:coreProperties>
</file>