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0C" w:rsidRPr="008E1556" w:rsidRDefault="0090170C" w:rsidP="0090170C">
      <w:pPr>
        <w:ind w:right="94"/>
        <w:jc w:val="center"/>
        <w:rPr>
          <w:rFonts w:ascii="BernhardTango BT" w:hAnsi="BernhardTango BT" w:cs="BernhardTango BT"/>
          <w:b/>
          <w:noProof/>
        </w:rPr>
      </w:pPr>
      <w:r w:rsidRPr="008E1556">
        <w:rPr>
          <w:rFonts w:ascii="BernhardTango BT" w:hAnsi="BernhardTango BT" w:cs="BernhardTango BT"/>
          <w:b/>
          <w:noProof/>
        </w:rPr>
        <w:drawing>
          <wp:inline distT="0" distB="0" distL="0" distR="0">
            <wp:extent cx="269082" cy="28624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17" cy="28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70C" w:rsidRPr="00183CC4" w:rsidRDefault="0090170C" w:rsidP="0090170C">
      <w:pPr>
        <w:ind w:right="-33"/>
        <w:jc w:val="center"/>
        <w:rPr>
          <w:rFonts w:ascii="Monotype Corsiva" w:hAnsi="Monotype Corsiva" w:cs="Monotype Corsiva"/>
          <w:sz w:val="22"/>
          <w:szCs w:val="26"/>
        </w:rPr>
      </w:pPr>
      <w:r w:rsidRPr="00183CC4">
        <w:rPr>
          <w:rFonts w:ascii="Monotype Corsiva" w:hAnsi="Monotype Corsiva" w:cs="Monotype Corsiva"/>
          <w:iCs/>
          <w:sz w:val="22"/>
          <w:szCs w:val="26"/>
        </w:rPr>
        <w:t>Ministero dell’Istruzione dell’Università e della Ricerca</w:t>
      </w:r>
    </w:p>
    <w:p w:rsidR="0090170C" w:rsidRPr="00183CC4" w:rsidRDefault="0090170C" w:rsidP="0090170C">
      <w:pPr>
        <w:tabs>
          <w:tab w:val="left" w:pos="1985"/>
        </w:tabs>
        <w:ind w:right="-33"/>
        <w:jc w:val="center"/>
        <w:rPr>
          <w:iCs/>
          <w:sz w:val="16"/>
          <w:szCs w:val="26"/>
        </w:rPr>
      </w:pPr>
      <w:r w:rsidRPr="00183CC4">
        <w:rPr>
          <w:iCs/>
          <w:sz w:val="16"/>
          <w:szCs w:val="26"/>
        </w:rPr>
        <w:t>Ufficio Scolastico Regionale per la Puglia</w:t>
      </w:r>
    </w:p>
    <w:p w:rsidR="0090170C" w:rsidRPr="00183CC4" w:rsidRDefault="0090170C" w:rsidP="0090170C">
      <w:pPr>
        <w:tabs>
          <w:tab w:val="left" w:pos="1985"/>
        </w:tabs>
        <w:ind w:right="-33"/>
        <w:jc w:val="center"/>
        <w:rPr>
          <w:sz w:val="14"/>
          <w:szCs w:val="22"/>
        </w:rPr>
      </w:pPr>
      <w:r w:rsidRPr="00183CC4">
        <w:rPr>
          <w:sz w:val="14"/>
          <w:szCs w:val="22"/>
        </w:rPr>
        <w:t>Coordinamento Regionale “Attività Motorie, Fisiche e Sportive”</w:t>
      </w:r>
    </w:p>
    <w:p w:rsidR="00DC3B45" w:rsidRPr="00183CC4" w:rsidRDefault="00DC3B45" w:rsidP="00DC3B45">
      <w:pPr>
        <w:tabs>
          <w:tab w:val="left" w:pos="1985"/>
          <w:tab w:val="left" w:pos="9540"/>
        </w:tabs>
        <w:ind w:right="-28"/>
        <w:jc w:val="center"/>
        <w:rPr>
          <w:rFonts w:ascii="Tahoma" w:hAnsi="Tahoma" w:cs="Tahoma"/>
          <w:iCs/>
          <w:sz w:val="6"/>
          <w:szCs w:val="8"/>
        </w:rPr>
      </w:pPr>
    </w:p>
    <w:p w:rsidR="00DC3B45" w:rsidRPr="00DC3B45" w:rsidRDefault="00DC3B45" w:rsidP="00DC3B45">
      <w:pPr>
        <w:tabs>
          <w:tab w:val="left" w:pos="1134"/>
          <w:tab w:val="left" w:pos="2127"/>
        </w:tabs>
        <w:ind w:right="-15"/>
        <w:rPr>
          <w:rFonts w:ascii="Tahoma" w:hAnsi="Tahoma" w:cs="Tahoma"/>
          <w:sz w:val="16"/>
          <w:szCs w:val="16"/>
        </w:rPr>
      </w:pPr>
      <w:r w:rsidRPr="00DC3B45">
        <w:rPr>
          <w:rFonts w:ascii="Tahoma" w:hAnsi="Tahoma" w:cs="Tahoma"/>
          <w:sz w:val="16"/>
          <w:szCs w:val="16"/>
        </w:rPr>
        <w:tab/>
        <w:t>OGGETTO:</w:t>
      </w:r>
      <w:r w:rsidRPr="00DC3B45">
        <w:rPr>
          <w:rFonts w:ascii="Tahoma" w:hAnsi="Tahoma" w:cs="Tahoma"/>
          <w:sz w:val="16"/>
          <w:szCs w:val="16"/>
        </w:rPr>
        <w:tab/>
        <w:t>Pianificazione Regionale Attività Sportiva Scolastica “</w:t>
      </w:r>
      <w:r w:rsidR="0090170C">
        <w:rPr>
          <w:rFonts w:ascii="Tahoma" w:hAnsi="Tahoma" w:cs="Tahoma"/>
          <w:sz w:val="16"/>
          <w:szCs w:val="16"/>
        </w:rPr>
        <w:t>Campionati Studenteschi” 2015/16</w:t>
      </w:r>
    </w:p>
    <w:p w:rsidR="00DC3B45" w:rsidRPr="00DC3B45" w:rsidRDefault="00183CC4" w:rsidP="00DC3B45">
      <w:pPr>
        <w:tabs>
          <w:tab w:val="left" w:pos="1134"/>
          <w:tab w:val="left" w:pos="2127"/>
        </w:tabs>
        <w:ind w:right="-15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Province BA/BAT – BR – LE – FG – TA   -   </w:t>
      </w:r>
      <w:r w:rsidR="00DC3B45" w:rsidRPr="00DC3B45">
        <w:rPr>
          <w:rFonts w:ascii="Tahoma" w:hAnsi="Tahoma" w:cs="Tahoma"/>
          <w:sz w:val="16"/>
          <w:szCs w:val="16"/>
        </w:rPr>
        <w:t>Adesioni Scuole – Docenti Ed. Fisica e Sostegno (coinvolti) – Discipline Sportive</w:t>
      </w:r>
    </w:p>
    <w:p w:rsidR="00DC3B45" w:rsidRPr="00FC3659" w:rsidRDefault="00DC3B45" w:rsidP="00DC3B45">
      <w:pPr>
        <w:tabs>
          <w:tab w:val="left" w:pos="1134"/>
          <w:tab w:val="left" w:pos="2127"/>
        </w:tabs>
        <w:ind w:right="-15"/>
        <w:rPr>
          <w:rFonts w:ascii="Tahoma" w:hAnsi="Tahoma" w:cs="Tahoma"/>
          <w:sz w:val="8"/>
          <w:szCs w:val="8"/>
        </w:rPr>
      </w:pPr>
    </w:p>
    <w:tbl>
      <w:tblPr>
        <w:tblW w:w="15246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7"/>
        <w:gridCol w:w="592"/>
        <w:gridCol w:w="470"/>
        <w:gridCol w:w="474"/>
        <w:gridCol w:w="37"/>
        <w:gridCol w:w="437"/>
        <w:gridCol w:w="476"/>
        <w:gridCol w:w="78"/>
        <w:gridCol w:w="397"/>
        <w:gridCol w:w="476"/>
        <w:gridCol w:w="117"/>
        <w:gridCol w:w="358"/>
        <w:gridCol w:w="476"/>
        <w:gridCol w:w="155"/>
        <w:gridCol w:w="321"/>
        <w:gridCol w:w="476"/>
        <w:gridCol w:w="194"/>
        <w:gridCol w:w="282"/>
        <w:gridCol w:w="480"/>
        <w:gridCol w:w="431"/>
        <w:gridCol w:w="44"/>
        <w:gridCol w:w="479"/>
        <w:gridCol w:w="481"/>
        <w:gridCol w:w="478"/>
        <w:gridCol w:w="475"/>
        <w:gridCol w:w="237"/>
        <w:gridCol w:w="242"/>
        <w:gridCol w:w="475"/>
        <w:gridCol w:w="488"/>
        <w:gridCol w:w="589"/>
        <w:gridCol w:w="596"/>
        <w:gridCol w:w="1788"/>
      </w:tblGrid>
      <w:tr w:rsidR="00DC3B45" w:rsidRPr="008F67EB" w:rsidTr="00DC3B45">
        <w:trPr>
          <w:trHeight w:val="169"/>
        </w:trPr>
        <w:tc>
          <w:tcPr>
            <w:tcW w:w="273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Ufficio Scolastico</w:t>
            </w:r>
          </w:p>
        </w:tc>
        <w:tc>
          <w:tcPr>
            <w:tcW w:w="2962" w:type="dxa"/>
            <w:gridSpan w:val="9"/>
            <w:tcBorders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ADESIONI SCUOLE</w:t>
            </w:r>
          </w:p>
        </w:tc>
        <w:tc>
          <w:tcPr>
            <w:tcW w:w="3173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DOCENTI ED. FISICA</w:t>
            </w:r>
          </w:p>
        </w:tc>
        <w:tc>
          <w:tcPr>
            <w:tcW w:w="33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DOCENTI SOSTEGNO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Note</w:t>
            </w: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I.C.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1° gr.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2° gr.</w:t>
            </w:r>
          </w:p>
        </w:tc>
        <w:tc>
          <w:tcPr>
            <w:tcW w:w="98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I.C.</w:t>
            </w:r>
          </w:p>
        </w:tc>
        <w:tc>
          <w:tcPr>
            <w:tcW w:w="99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1° gr.</w:t>
            </w:r>
          </w:p>
        </w:tc>
        <w:tc>
          <w:tcPr>
            <w:tcW w:w="119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2° gr.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I.C.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1° gr.</w:t>
            </w: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2° gr.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BARI/BAT</w:t>
            </w:r>
          </w:p>
        </w:tc>
        <w:tc>
          <w:tcPr>
            <w:tcW w:w="1972" w:type="dxa"/>
            <w:gridSpan w:val="6"/>
            <w:tcBorders>
              <w:top w:val="single" w:sz="4" w:space="0" w:color="auto"/>
            </w:tcBorders>
            <w:vAlign w:val="center"/>
          </w:tcPr>
          <w:p w:rsidR="00DC3B45" w:rsidRPr="00DC3B45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</w:tcBorders>
            <w:vAlign w:val="center"/>
          </w:tcPr>
          <w:p w:rsidR="00DC3B45" w:rsidRPr="00DC3B45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49023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195</w:t>
            </w:r>
          </w:p>
        </w:tc>
        <w:tc>
          <w:tcPr>
            <w:tcW w:w="119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49023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335</w:t>
            </w:r>
          </w:p>
        </w:tc>
        <w:tc>
          <w:tcPr>
            <w:tcW w:w="219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49023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</w:t>
            </w: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49023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BRINDISI</w:t>
            </w:r>
          </w:p>
        </w:tc>
        <w:tc>
          <w:tcPr>
            <w:tcW w:w="981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91" w:type="dxa"/>
            <w:gridSpan w:val="3"/>
            <w:tcBorders>
              <w:lef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90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991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93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FOGGIA</w:t>
            </w:r>
          </w:p>
        </w:tc>
        <w:tc>
          <w:tcPr>
            <w:tcW w:w="981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0" w:type="dxa"/>
            <w:gridSpan w:val="6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3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LECCE</w:t>
            </w:r>
          </w:p>
        </w:tc>
        <w:tc>
          <w:tcPr>
            <w:tcW w:w="981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990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3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TARANTO</w:t>
            </w:r>
          </w:p>
        </w:tc>
        <w:tc>
          <w:tcPr>
            <w:tcW w:w="981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991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3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8F67EB" w:rsidTr="00183CC4">
        <w:trPr>
          <w:trHeight w:val="170"/>
        </w:trPr>
        <w:tc>
          <w:tcPr>
            <w:tcW w:w="15246" w:type="dxa"/>
            <w:gridSpan w:val="32"/>
            <w:tcBorders>
              <w:right w:val="single" w:sz="4" w:space="0" w:color="auto"/>
            </w:tcBorders>
            <w:vAlign w:val="center"/>
          </w:tcPr>
          <w:p w:rsidR="00183CC4" w:rsidRPr="004907CA" w:rsidRDefault="004907CA" w:rsidP="00183C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07CA">
              <w:rPr>
                <w:rFonts w:ascii="Tahoma" w:hAnsi="Tahoma" w:cs="Tahoma"/>
                <w:b/>
                <w:sz w:val="14"/>
                <w:szCs w:val="16"/>
              </w:rPr>
              <w:t xml:space="preserve">Discipline </w:t>
            </w:r>
            <w:r w:rsidR="00183CC4" w:rsidRPr="004907CA">
              <w:rPr>
                <w:rFonts w:ascii="Tahoma" w:hAnsi="Tahoma" w:cs="Tahoma"/>
                <w:b/>
                <w:sz w:val="14"/>
                <w:szCs w:val="16"/>
              </w:rPr>
              <w:t>Fase Regionale</w:t>
            </w:r>
            <w:r w:rsidRPr="004907CA">
              <w:rPr>
                <w:rFonts w:ascii="Tahoma" w:hAnsi="Tahoma" w:cs="Tahoma"/>
                <w:b/>
                <w:sz w:val="14"/>
                <w:szCs w:val="16"/>
              </w:rPr>
              <w:t xml:space="preserve"> - Nazionale</w:t>
            </w: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Merge w:val="restart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DISCIPLINE</w:t>
            </w:r>
          </w:p>
        </w:tc>
        <w:tc>
          <w:tcPr>
            <w:tcW w:w="1894" w:type="dxa"/>
            <w:gridSpan w:val="5"/>
            <w:tcBorders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Bari/BAT</w:t>
            </w:r>
          </w:p>
        </w:tc>
        <w:tc>
          <w:tcPr>
            <w:tcW w:w="19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Brindisi</w:t>
            </w:r>
          </w:p>
        </w:tc>
        <w:tc>
          <w:tcPr>
            <w:tcW w:w="190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Foggia</w:t>
            </w:r>
          </w:p>
        </w:tc>
        <w:tc>
          <w:tcPr>
            <w:tcW w:w="191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Lecce</w:t>
            </w:r>
          </w:p>
        </w:tc>
        <w:tc>
          <w:tcPr>
            <w:tcW w:w="191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Taranto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C3B45">
              <w:rPr>
                <w:rFonts w:ascii="Tahoma" w:hAnsi="Tahoma" w:cs="Tahoma"/>
                <w:b/>
                <w:sz w:val="16"/>
                <w:szCs w:val="16"/>
              </w:rPr>
              <w:t>TOTALI</w:t>
            </w: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FA4FC5" w:rsidRDefault="00DC3B45" w:rsidP="00DC3B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1F8">
              <w:rPr>
                <w:rFonts w:ascii="Tahoma" w:hAnsi="Tahoma" w:cs="Tahoma"/>
                <w:sz w:val="16"/>
                <w:szCs w:val="18"/>
              </w:rPr>
              <w:t>Finale Regionale</w:t>
            </w: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44" w:type="dxa"/>
            <w:gridSpan w:val="2"/>
            <w:tcBorders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9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9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9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9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C3B45">
              <w:rPr>
                <w:rFonts w:ascii="Tahoma" w:hAnsi="Tahoma" w:cs="Tahoma"/>
                <w:sz w:val="14"/>
                <w:szCs w:val="14"/>
              </w:rPr>
              <w:t>1° M/F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C3B45">
              <w:rPr>
                <w:rFonts w:ascii="Tahoma" w:hAnsi="Tahoma" w:cs="Tahoma"/>
                <w:sz w:val="14"/>
                <w:szCs w:val="14"/>
              </w:rPr>
              <w:t>2° M/F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FA4FC5" w:rsidRDefault="00DC3B45" w:rsidP="00DC3B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3B45" w:rsidRPr="00DC3B45" w:rsidTr="00DC3B45">
        <w:trPr>
          <w:trHeight w:val="169"/>
        </w:trPr>
        <w:tc>
          <w:tcPr>
            <w:tcW w:w="2739" w:type="dxa"/>
            <w:gridSpan w:val="2"/>
            <w:tcBorders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SCI Alpino</w:t>
            </w:r>
          </w:p>
        </w:tc>
        <w:tc>
          <w:tcPr>
            <w:tcW w:w="47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B94365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44" w:rsidRPr="00FA4FC5" w:rsidRDefault="00D82344" w:rsidP="00DC3B45">
            <w:pPr>
              <w:pBdr>
                <w:right w:val="single" w:sz="4" w:space="4" w:color="auto"/>
              </w:pBd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Campestre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BAT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DC3B45">
        <w:trPr>
          <w:trHeight w:val="169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2344" w:rsidRPr="00DC3B45" w:rsidRDefault="00D82344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Campestre Bari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44" w:rsidRDefault="00D82344" w:rsidP="00DC3B45">
            <w:pPr>
              <w:pBdr>
                <w:right w:val="single" w:sz="4" w:space="4" w:color="auto"/>
              </w:pBdr>
              <w:ind w:left="-57" w:right="-57"/>
              <w:rPr>
                <w:rFonts w:ascii="Tahoma" w:hAnsi="Tahoma" w:cs="Tahoma"/>
                <w:sz w:val="12"/>
                <w:szCs w:val="18"/>
              </w:rPr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183CC4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44" w:rsidRDefault="00D82344" w:rsidP="00183CC4">
            <w:pPr>
              <w:ind w:left="-57" w:right="-57"/>
              <w:jc w:val="center"/>
              <w:rPr>
                <w:rFonts w:ascii="Tahoma" w:hAnsi="Tahoma" w:cs="Tahoma"/>
                <w:sz w:val="12"/>
                <w:szCs w:val="18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Campestre Disabili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BAT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183CC4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44" w:rsidRDefault="00D82344" w:rsidP="00183CC4">
            <w:pPr>
              <w:pBdr>
                <w:right w:val="single" w:sz="4" w:space="4" w:color="auto"/>
              </w:pBdr>
              <w:ind w:left="-57" w:right="-57"/>
              <w:jc w:val="center"/>
              <w:rPr>
                <w:rFonts w:ascii="Tahoma" w:hAnsi="Tahoma" w:cs="Tahoma"/>
                <w:sz w:val="12"/>
                <w:szCs w:val="18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Campestre Disabili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Bari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C112A5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A11 -</w:t>
            </w:r>
            <w:r w:rsidR="00DC3B45" w:rsidRPr="00DC3B45">
              <w:rPr>
                <w:rFonts w:ascii="Tahoma" w:hAnsi="Tahoma" w:cs="Tahoma"/>
                <w:sz w:val="16"/>
                <w:szCs w:val="16"/>
              </w:rPr>
              <w:t xml:space="preserve"> A7 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C3B45" w:rsidRPr="00183CC4" w:rsidRDefault="00C112A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C3B45" w:rsidRPr="00183CC4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C112A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Calcio A5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C112A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Pallavolo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C3B45" w:rsidRPr="00183CC4" w:rsidRDefault="00C112A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C112A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C112A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1F8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C1F89" w:rsidRPr="00DC3B45" w:rsidRDefault="001C1F89" w:rsidP="0051175A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Rugby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C1F89" w:rsidRPr="00183CC4" w:rsidRDefault="00C112A5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bookmarkStart w:id="0" w:name="_GoBack"/>
            <w:bookmarkEnd w:id="0"/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C1F89" w:rsidRPr="00183CC4" w:rsidRDefault="001C1F89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183CC4" w:rsidRDefault="001C1F89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183CC4" w:rsidRDefault="001C1F89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446FD0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DC3B45" w:rsidRDefault="001C1F8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82344" w:rsidRPr="00DC3B45" w:rsidRDefault="00D82344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BAT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82344" w:rsidRPr="00183CC4" w:rsidRDefault="00FA6E1E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82344" w:rsidRPr="00183CC4" w:rsidRDefault="00FA6E1E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82344" w:rsidRPr="00DC3B45" w:rsidRDefault="00D82344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Bari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183CC4">
        <w:trPr>
          <w:trHeight w:val="169"/>
        </w:trPr>
        <w:tc>
          <w:tcPr>
            <w:tcW w:w="2739" w:type="dxa"/>
            <w:gridSpan w:val="2"/>
            <w:vAlign w:val="center"/>
          </w:tcPr>
          <w:p w:rsidR="00D82344" w:rsidRPr="00DC3B45" w:rsidRDefault="00D82344" w:rsidP="00183CC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Disabili BAT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82344" w:rsidRPr="00183CC4" w:rsidRDefault="00FA6E1E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183CC4">
        <w:trPr>
          <w:trHeight w:val="169"/>
        </w:trPr>
        <w:tc>
          <w:tcPr>
            <w:tcW w:w="2739" w:type="dxa"/>
            <w:gridSpan w:val="2"/>
            <w:vAlign w:val="center"/>
          </w:tcPr>
          <w:p w:rsidR="00D82344" w:rsidRPr="00DC3B45" w:rsidRDefault="00D82344" w:rsidP="00183CC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Disabili Bari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FA6E1E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BB008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 xml:space="preserve">Orientamento 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Default="00FA6E1E" w:rsidP="00BB008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Default="00FA6E1E" w:rsidP="00BB008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183CC4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183CC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Orientamento </w:t>
            </w:r>
            <w:r w:rsidRPr="00DC3B45">
              <w:rPr>
                <w:rFonts w:ascii="Tahoma" w:hAnsi="Tahoma" w:cs="Tahoma"/>
                <w:sz w:val="16"/>
                <w:szCs w:val="16"/>
              </w:rPr>
              <w:t>Disabili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9C1C7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Badminton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1F24C8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Bowling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C112A5" w:rsidP="001F24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C112A5" w:rsidP="001F24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1F24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1F24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6B42A0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Tennis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C112A5" w:rsidP="006B42A0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C112A5" w:rsidP="006B42A0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6B42A0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6B42A0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BC43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Scacchi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C112A5" w:rsidP="00BC43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C112A5" w:rsidP="00BC43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BC43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BC43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A52D7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Vela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A52D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486B4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Hockey Prato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C116DA">
        <w:trPr>
          <w:trHeight w:val="169"/>
        </w:trPr>
        <w:tc>
          <w:tcPr>
            <w:tcW w:w="15246" w:type="dxa"/>
            <w:gridSpan w:val="32"/>
            <w:tcBorders>
              <w:right w:val="single" w:sz="4" w:space="0" w:color="auto"/>
            </w:tcBorders>
            <w:vAlign w:val="center"/>
          </w:tcPr>
          <w:p w:rsidR="002C32A9" w:rsidRPr="004907CA" w:rsidRDefault="002C32A9" w:rsidP="002C32A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07CA">
              <w:rPr>
                <w:rFonts w:ascii="Tahoma" w:hAnsi="Tahoma" w:cs="Tahoma"/>
                <w:b/>
                <w:sz w:val="14"/>
                <w:szCs w:val="16"/>
              </w:rPr>
              <w:t xml:space="preserve">Discipline </w:t>
            </w:r>
            <w:r>
              <w:rPr>
                <w:rFonts w:ascii="Tahoma" w:hAnsi="Tahoma" w:cs="Tahoma"/>
                <w:b/>
                <w:sz w:val="14"/>
                <w:szCs w:val="16"/>
              </w:rPr>
              <w:t>non ammesse</w:t>
            </w:r>
            <w:r w:rsidRPr="004907CA">
              <w:rPr>
                <w:rFonts w:ascii="Tahoma" w:hAnsi="Tahoma" w:cs="Tahoma"/>
                <w:b/>
                <w:sz w:val="14"/>
                <w:szCs w:val="16"/>
              </w:rPr>
              <w:t xml:space="preserve"> alle Fasi Nazionali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(N° inferiore a 15 Regioni)</w:t>
            </w: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7335D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Pallacanestro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C112A5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C112A5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7335D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Pallamano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7335D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Palla Tamburello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E855C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Nuoto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FA6E1E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FA6E1E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tcBorders>
              <w:bottom w:val="single" w:sz="6" w:space="0" w:color="auto"/>
            </w:tcBorders>
            <w:vAlign w:val="center"/>
          </w:tcPr>
          <w:p w:rsidR="002C32A9" w:rsidRPr="00DC3B45" w:rsidRDefault="002C32A9" w:rsidP="00E855C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Nuoto Disabili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tcBorders>
              <w:bottom w:val="single" w:sz="4" w:space="0" w:color="auto"/>
            </w:tcBorders>
            <w:vAlign w:val="center"/>
          </w:tcPr>
          <w:p w:rsidR="002C32A9" w:rsidRPr="00DC3B45" w:rsidRDefault="002C32A9" w:rsidP="00CE484D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Ginn</w:t>
            </w:r>
            <w:r>
              <w:rPr>
                <w:rFonts w:ascii="Tahoma" w:hAnsi="Tahoma" w:cs="Tahoma"/>
                <w:sz w:val="16"/>
                <w:szCs w:val="16"/>
              </w:rPr>
              <w:t>astica Artistica/</w:t>
            </w:r>
            <w:r w:rsidRPr="00DC3B45">
              <w:rPr>
                <w:rFonts w:ascii="Tahoma" w:hAnsi="Tahoma" w:cs="Tahoma"/>
                <w:sz w:val="16"/>
                <w:szCs w:val="16"/>
              </w:rPr>
              <w:t>Aerob</w:t>
            </w:r>
            <w:r>
              <w:rPr>
                <w:rFonts w:ascii="Tahoma" w:hAnsi="Tahoma" w:cs="Tahoma"/>
                <w:sz w:val="16"/>
                <w:szCs w:val="16"/>
              </w:rPr>
              <w:t>ica</w:t>
            </w:r>
          </w:p>
        </w:tc>
        <w:tc>
          <w:tcPr>
            <w:tcW w:w="47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CE484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CE484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CE484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CE484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</w:tcBorders>
            <w:vAlign w:val="center"/>
          </w:tcPr>
          <w:p w:rsidR="002C32A9" w:rsidRPr="00DC3B45" w:rsidRDefault="002C32A9" w:rsidP="00026078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Tennistavolo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C112A5" w:rsidP="0002607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C112A5" w:rsidP="0002607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02607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02607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1C1F89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462E1D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Danza   Sportiva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1C1F89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462E1D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Giochi Sport Tradizion</w:t>
            </w:r>
            <w:r>
              <w:rPr>
                <w:rFonts w:ascii="Tahoma" w:hAnsi="Tahoma" w:cs="Tahoma"/>
                <w:sz w:val="16"/>
                <w:szCs w:val="16"/>
              </w:rPr>
              <w:t>ali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1C1F89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6F6C0B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Beach Volley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6F6C0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C112A5" w:rsidP="006F6C0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1C1F89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6F6C0B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Tiro con Arco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8F67EB" w:rsidTr="00183CC4">
        <w:trPr>
          <w:trHeight w:val="170"/>
        </w:trPr>
        <w:tc>
          <w:tcPr>
            <w:tcW w:w="2739" w:type="dxa"/>
            <w:gridSpan w:val="2"/>
            <w:vMerge w:val="restart"/>
            <w:vAlign w:val="center"/>
          </w:tcPr>
          <w:p w:rsidR="002C32A9" w:rsidRPr="0099074D" w:rsidRDefault="002C32A9" w:rsidP="00DC3B45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183CC4">
              <w:rPr>
                <w:rFonts w:ascii="Tahoma" w:hAnsi="Tahoma" w:cs="Tahoma"/>
                <w:sz w:val="16"/>
                <w:szCs w:val="18"/>
              </w:rPr>
              <w:t>Adesioni pervenute per Provincia</w:t>
            </w:r>
          </w:p>
        </w:tc>
        <w:tc>
          <w:tcPr>
            <w:tcW w:w="1894" w:type="dxa"/>
            <w:gridSpan w:val="5"/>
            <w:tcBorders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Coordinatore</w:t>
            </w:r>
          </w:p>
        </w:tc>
        <w:tc>
          <w:tcPr>
            <w:tcW w:w="19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Coordinatore</w:t>
            </w:r>
          </w:p>
        </w:tc>
        <w:tc>
          <w:tcPr>
            <w:tcW w:w="190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Coordinatore</w:t>
            </w:r>
          </w:p>
        </w:tc>
        <w:tc>
          <w:tcPr>
            <w:tcW w:w="191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Coordinatore</w:t>
            </w:r>
          </w:p>
        </w:tc>
        <w:tc>
          <w:tcPr>
            <w:tcW w:w="191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Coordinatore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2C32A9" w:rsidRPr="00DC3B45" w:rsidRDefault="002C32A9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2C32A9" w:rsidRPr="00DC3B45" w:rsidRDefault="002C32A9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8F67EB" w:rsidTr="00183CC4">
        <w:trPr>
          <w:trHeight w:val="170"/>
        </w:trPr>
        <w:tc>
          <w:tcPr>
            <w:tcW w:w="2739" w:type="dxa"/>
            <w:gridSpan w:val="2"/>
            <w:vMerge/>
            <w:vAlign w:val="center"/>
          </w:tcPr>
          <w:p w:rsidR="002C32A9" w:rsidRPr="00AC7C68" w:rsidRDefault="002C32A9" w:rsidP="00DC3B45">
            <w:pPr>
              <w:ind w:right="-69"/>
              <w:rPr>
                <w:rFonts w:ascii="Tahoma" w:hAnsi="Tahoma" w:cs="Tahoma"/>
              </w:rPr>
            </w:pPr>
          </w:p>
        </w:tc>
        <w:tc>
          <w:tcPr>
            <w:tcW w:w="1894" w:type="dxa"/>
            <w:gridSpan w:val="5"/>
            <w:tcBorders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Pellico</w:t>
            </w:r>
          </w:p>
        </w:tc>
        <w:tc>
          <w:tcPr>
            <w:tcW w:w="19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Monticelli</w:t>
            </w:r>
          </w:p>
        </w:tc>
        <w:tc>
          <w:tcPr>
            <w:tcW w:w="190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Di Molfetta</w:t>
            </w:r>
          </w:p>
        </w:tc>
        <w:tc>
          <w:tcPr>
            <w:tcW w:w="191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Pini</w:t>
            </w:r>
          </w:p>
        </w:tc>
        <w:tc>
          <w:tcPr>
            <w:tcW w:w="191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Montrone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2C32A9" w:rsidRPr="00DC3B45" w:rsidRDefault="002C32A9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2C32A9" w:rsidRPr="00DC3B45" w:rsidRDefault="002C32A9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C3B45" w:rsidRPr="00183CC4" w:rsidRDefault="00DC3B45" w:rsidP="00DC3B45">
      <w:pPr>
        <w:ind w:right="-1"/>
        <w:jc w:val="center"/>
        <w:rPr>
          <w:rStyle w:val="Numeropagina"/>
          <w:rFonts w:ascii="Tahoma" w:hAnsi="Tahoma" w:cs="Tahoma"/>
          <w:sz w:val="4"/>
          <w:szCs w:val="8"/>
        </w:rPr>
      </w:pPr>
    </w:p>
    <w:p w:rsidR="0090170C" w:rsidRDefault="0090170C" w:rsidP="0090170C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6"/>
        </w:rPr>
      </w:pPr>
      <w:r>
        <w:rPr>
          <w:rStyle w:val="Numeropagina"/>
          <w:rFonts w:ascii="Tahoma" w:hAnsi="Tahoma" w:cs="Tahoma"/>
          <w:sz w:val="12"/>
          <w:szCs w:val="16"/>
        </w:rPr>
        <w:t>Coordinatore Regionale per le attività motorie fisiche e sportive: prof. Marino Pellico</w:t>
      </w:r>
    </w:p>
    <w:p w:rsidR="00BC5E70" w:rsidRPr="0090170C" w:rsidRDefault="0090170C" w:rsidP="0090170C">
      <w:pPr>
        <w:ind w:right="-1"/>
        <w:jc w:val="center"/>
        <w:rPr>
          <w:rFonts w:ascii="Tahoma" w:hAnsi="Tahoma" w:cs="Tahoma"/>
          <w:sz w:val="16"/>
          <w:szCs w:val="16"/>
        </w:rPr>
      </w:pPr>
      <w:r>
        <w:rPr>
          <w:rStyle w:val="Numeropagina"/>
          <w:rFonts w:ascii="Tahoma" w:hAnsi="Tahoma" w:cs="Tahoma"/>
          <w:sz w:val="12"/>
          <w:szCs w:val="16"/>
        </w:rPr>
        <w:t xml:space="preserve">e-mail </w:t>
      </w:r>
      <w:hyperlink r:id="rId6" w:history="1">
        <w:r>
          <w:rPr>
            <w:rStyle w:val="Collegamentoipertestuale"/>
            <w:rFonts w:ascii="Tahoma" w:hAnsi="Tahoma" w:cs="Tahoma"/>
            <w:sz w:val="12"/>
            <w:szCs w:val="16"/>
          </w:rPr>
          <w:t>marino.pellico.</w:t>
        </w:r>
        <w:r w:rsidRPr="00ED018C">
          <w:rPr>
            <w:rStyle w:val="Collegamentoipertestuale"/>
            <w:rFonts w:ascii="Tahoma" w:hAnsi="Tahoma" w:cs="Tahoma"/>
            <w:sz w:val="12"/>
            <w:szCs w:val="12"/>
          </w:rPr>
          <w:t>ba@istruzione.it</w:t>
        </w:r>
      </w:hyperlink>
    </w:p>
    <w:sectPr w:rsidR="00BC5E70" w:rsidRPr="0090170C" w:rsidSect="00FC3659">
      <w:pgSz w:w="16838" w:h="11906" w:orient="landscape"/>
      <w:pgMar w:top="284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3B45"/>
    <w:rsid w:val="00061895"/>
    <w:rsid w:val="001105DC"/>
    <w:rsid w:val="001201F8"/>
    <w:rsid w:val="00183CC4"/>
    <w:rsid w:val="001C1F89"/>
    <w:rsid w:val="001E1D8F"/>
    <w:rsid w:val="002908A1"/>
    <w:rsid w:val="002B739A"/>
    <w:rsid w:val="002C32A9"/>
    <w:rsid w:val="00394403"/>
    <w:rsid w:val="003A433D"/>
    <w:rsid w:val="0041416B"/>
    <w:rsid w:val="00415EAE"/>
    <w:rsid w:val="00446FD0"/>
    <w:rsid w:val="0049023C"/>
    <w:rsid w:val="004907CA"/>
    <w:rsid w:val="004A5B26"/>
    <w:rsid w:val="004C405A"/>
    <w:rsid w:val="00537E25"/>
    <w:rsid w:val="00677F17"/>
    <w:rsid w:val="007422D4"/>
    <w:rsid w:val="0075716B"/>
    <w:rsid w:val="008B2CDB"/>
    <w:rsid w:val="0090170C"/>
    <w:rsid w:val="009636C7"/>
    <w:rsid w:val="0096660C"/>
    <w:rsid w:val="009B054F"/>
    <w:rsid w:val="00A138A9"/>
    <w:rsid w:val="00A25848"/>
    <w:rsid w:val="00A8341E"/>
    <w:rsid w:val="00A960E9"/>
    <w:rsid w:val="00AC5061"/>
    <w:rsid w:val="00AD36E3"/>
    <w:rsid w:val="00AF4B73"/>
    <w:rsid w:val="00BC5E70"/>
    <w:rsid w:val="00C112A5"/>
    <w:rsid w:val="00C16D8F"/>
    <w:rsid w:val="00C645B9"/>
    <w:rsid w:val="00CA3E76"/>
    <w:rsid w:val="00D004A9"/>
    <w:rsid w:val="00D82344"/>
    <w:rsid w:val="00D96F7D"/>
    <w:rsid w:val="00DB7C1B"/>
    <w:rsid w:val="00DC3B45"/>
    <w:rsid w:val="00E71190"/>
    <w:rsid w:val="00EA0861"/>
    <w:rsid w:val="00F91B76"/>
    <w:rsid w:val="00FA531D"/>
    <w:rsid w:val="00FA6E1E"/>
    <w:rsid w:val="00FC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3B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B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B45"/>
    <w:rPr>
      <w:rFonts w:ascii="Tahoma" w:eastAsia="Times New Roman" w:hAnsi="Tahoma" w:cs="Tahoma"/>
      <w:sz w:val="16"/>
      <w:szCs w:val="16"/>
      <w:lang w:eastAsia="it-IT"/>
    </w:rPr>
  </w:style>
  <w:style w:type="character" w:styleId="Numeropagina">
    <w:name w:val="page number"/>
    <w:basedOn w:val="Carpredefinitoparagrafo"/>
    <w:uiPriority w:val="99"/>
    <w:rsid w:val="00DC3B45"/>
  </w:style>
  <w:style w:type="character" w:styleId="Collegamentoipertestuale">
    <w:name w:val="Hyperlink"/>
    <w:rsid w:val="0090170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ino.pellico.ba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12</cp:revision>
  <dcterms:created xsi:type="dcterms:W3CDTF">2015-02-02T11:15:00Z</dcterms:created>
  <dcterms:modified xsi:type="dcterms:W3CDTF">2016-01-26T08:52:00Z</dcterms:modified>
</cp:coreProperties>
</file>