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614FD" w:rsidRPr="005614FD" w:rsidRDefault="00411F60" w:rsidP="005614FD">
      <w:pPr>
        <w:jc w:val="center"/>
        <w:rPr>
          <w:rFonts w:ascii="Calibri" w:eastAsia="Calibri" w:hAnsi="Calibri" w:cs="Calibri"/>
          <w:sz w:val="20"/>
          <w:szCs w:val="20"/>
        </w:rPr>
      </w:pPr>
      <w:r w:rsidRPr="005614FD">
        <w:rPr>
          <w:noProof/>
          <w:sz w:val="20"/>
          <w:szCs w:val="20"/>
        </w:rPr>
        <w:drawing>
          <wp:anchor distT="0" distB="0" distL="0" distR="0" simplePos="0" relativeHeight="251656704" behindDoc="0" locked="0" layoutInCell="1" allowOverlap="1">
            <wp:simplePos x="0" y="0"/>
            <wp:positionH relativeFrom="column">
              <wp:posOffset>-24765</wp:posOffset>
            </wp:positionH>
            <wp:positionV relativeFrom="paragraph">
              <wp:posOffset>-13970</wp:posOffset>
            </wp:positionV>
            <wp:extent cx="1057910" cy="1021715"/>
            <wp:effectExtent l="19050" t="0" r="8890" b="0"/>
            <wp:wrapTopAndBottom/>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1057910" cy="1021715"/>
                    </a:xfrm>
                    <a:prstGeom prst="rect">
                      <a:avLst/>
                    </a:prstGeom>
                    <a:solidFill>
                      <a:srgbClr val="FFFFFF"/>
                    </a:solidFill>
                    <a:ln w="9525">
                      <a:noFill/>
                      <a:miter lim="800000"/>
                      <a:headEnd/>
                      <a:tailEnd/>
                    </a:ln>
                  </pic:spPr>
                </pic:pic>
              </a:graphicData>
            </a:graphic>
          </wp:anchor>
        </w:drawing>
      </w:r>
      <w:r w:rsidR="00460454" w:rsidRPr="005614FD">
        <w:rPr>
          <w:sz w:val="20"/>
          <w:szCs w:val="20"/>
        </w:rPr>
        <w:pict>
          <v:shapetype id="_x0000_t202" coordsize="21600,21600" o:spt="202" path="m,l,21600r21600,l21600,xe">
            <v:stroke joinstyle="miter"/>
            <v:path gradientshapeok="t" o:connecttype="rect"/>
          </v:shapetype>
          <v:shape id="_x0000_s1027" type="#_x0000_t202" style="position:absolute;left:0;text-align:left;margin-left:-19.7pt;margin-top:-8.55pt;width:280.5pt;height:94.5pt;z-index:251657728;mso-position-horizontal-relative:text;mso-position-vertical-relative:text" filled="f" stroked="f" strokecolor="gray">
            <v:stroke color2="#7f7f7f" joinstyle="round"/>
            <v:textbox style="mso-rotate-with-shape:t" inset="0,0,0,0">
              <w:txbxContent>
                <w:p w:rsidR="00460454" w:rsidRDefault="00460454">
                  <w:pPr>
                    <w:autoSpaceDE w:val="0"/>
                    <w:ind w:left="2130"/>
                    <w:jc w:val="both"/>
                  </w:pPr>
                </w:p>
                <w:p w:rsidR="00460454" w:rsidRDefault="00AD59A5">
                  <w:pPr>
                    <w:autoSpaceDE w:val="0"/>
                    <w:ind w:left="2130"/>
                    <w:jc w:val="both"/>
                    <w:rPr>
                      <w:rFonts w:ascii="Times-BoldItalic" w:eastAsia="Times-BoldItalic" w:hAnsi="Times-BoldItalic" w:cs="Times-BoldItalic"/>
                      <w:b/>
                      <w:bCs/>
                      <w:i/>
                      <w:iCs/>
                      <w:sz w:val="17"/>
                      <w:szCs w:val="17"/>
                    </w:rPr>
                  </w:pPr>
                  <w:r>
                    <w:rPr>
                      <w:rFonts w:ascii="Times-BoldItalic" w:eastAsia="Times-BoldItalic" w:hAnsi="Times-BoldItalic" w:cs="Times-BoldItalic"/>
                      <w:b/>
                      <w:bCs/>
                      <w:i/>
                      <w:iCs/>
                      <w:sz w:val="17"/>
                      <w:szCs w:val="17"/>
                    </w:rPr>
                    <w:t xml:space="preserve">CIRCOLO NAUTICO AQUARIUS </w:t>
                  </w:r>
                </w:p>
                <w:p w:rsidR="00460454" w:rsidRDefault="00AD59A5">
                  <w:pPr>
                    <w:autoSpaceDE w:val="0"/>
                    <w:ind w:left="2130"/>
                    <w:jc w:val="both"/>
                    <w:rPr>
                      <w:rFonts w:ascii="Times-BoldItalic" w:eastAsia="Times-BoldItalic" w:hAnsi="Times-BoldItalic" w:cs="Times-BoldItalic"/>
                      <w:b/>
                      <w:bCs/>
                      <w:i/>
                      <w:iCs/>
                      <w:sz w:val="17"/>
                      <w:szCs w:val="17"/>
                    </w:rPr>
                  </w:pPr>
                  <w:r>
                    <w:rPr>
                      <w:rFonts w:ascii="Times-BoldItalic" w:eastAsia="Times-BoldItalic" w:hAnsi="Times-BoldItalic" w:cs="Times-BoldItalic"/>
                      <w:b/>
                      <w:bCs/>
                      <w:i/>
                      <w:iCs/>
                      <w:sz w:val="17"/>
                      <w:szCs w:val="17"/>
                    </w:rPr>
                    <w:t xml:space="preserve">Soc. Coop. Sport. </w:t>
                  </w:r>
                  <w:proofErr w:type="spellStart"/>
                  <w:r>
                    <w:rPr>
                      <w:rFonts w:ascii="Times-BoldItalic" w:eastAsia="Times-BoldItalic" w:hAnsi="Times-BoldItalic" w:cs="Times-BoldItalic"/>
                      <w:b/>
                      <w:bCs/>
                      <w:i/>
                      <w:iCs/>
                      <w:sz w:val="17"/>
                      <w:szCs w:val="17"/>
                    </w:rPr>
                    <w:t>Dilet</w:t>
                  </w:r>
                  <w:proofErr w:type="spellEnd"/>
                  <w:r>
                    <w:rPr>
                      <w:rFonts w:ascii="Times-BoldItalic" w:eastAsia="Times-BoldItalic" w:hAnsi="Times-BoldItalic" w:cs="Times-BoldItalic"/>
                      <w:b/>
                      <w:bCs/>
                      <w:i/>
                      <w:iCs/>
                      <w:sz w:val="17"/>
                      <w:szCs w:val="17"/>
                    </w:rPr>
                    <w:t>.</w:t>
                  </w:r>
                </w:p>
                <w:p w:rsidR="00460454" w:rsidRDefault="00AD59A5">
                  <w:pPr>
                    <w:autoSpaceDE w:val="0"/>
                    <w:ind w:left="2130"/>
                    <w:jc w:val="both"/>
                    <w:rPr>
                      <w:rFonts w:ascii="Times-BoldItalic" w:eastAsia="Times-BoldItalic" w:hAnsi="Times-BoldItalic" w:cs="Times-BoldItalic"/>
                      <w:b/>
                      <w:bCs/>
                      <w:i/>
                      <w:iCs/>
                      <w:sz w:val="17"/>
                      <w:szCs w:val="17"/>
                    </w:rPr>
                  </w:pPr>
                  <w:r>
                    <w:rPr>
                      <w:rFonts w:ascii="Times-BoldItalic" w:eastAsia="Times-BoldItalic" w:hAnsi="Times-BoldItalic" w:cs="Times-BoldItalic"/>
                      <w:b/>
                      <w:bCs/>
                      <w:i/>
                      <w:iCs/>
                      <w:sz w:val="17"/>
                      <w:szCs w:val="17"/>
                    </w:rPr>
                    <w:t>Scuola del Mare e della Vela</w:t>
                  </w:r>
                </w:p>
                <w:p w:rsidR="00460454" w:rsidRDefault="00AD59A5">
                  <w:pPr>
                    <w:autoSpaceDE w:val="0"/>
                    <w:ind w:left="2130"/>
                    <w:jc w:val="both"/>
                    <w:rPr>
                      <w:rFonts w:ascii="Times-BoldItalic" w:eastAsia="Times-BoldItalic" w:hAnsi="Times-BoldItalic" w:cs="Times-BoldItalic"/>
                      <w:b/>
                      <w:bCs/>
                      <w:i/>
                      <w:iCs/>
                      <w:sz w:val="17"/>
                      <w:szCs w:val="17"/>
                    </w:rPr>
                  </w:pPr>
                  <w:r>
                    <w:rPr>
                      <w:rFonts w:ascii="Times-BoldItalic" w:eastAsia="Times-BoldItalic" w:hAnsi="Times-BoldItalic" w:cs="Times-BoldItalic"/>
                      <w:b/>
                      <w:bCs/>
                      <w:i/>
                      <w:iCs/>
                      <w:sz w:val="17"/>
                      <w:szCs w:val="17"/>
                    </w:rPr>
                    <w:t>Centro Giovanile e Studentesco</w:t>
                  </w:r>
                </w:p>
                <w:p w:rsidR="00460454" w:rsidRDefault="00AD59A5">
                  <w:pPr>
                    <w:autoSpaceDE w:val="0"/>
                    <w:ind w:left="2130"/>
                    <w:jc w:val="both"/>
                    <w:rPr>
                      <w:rFonts w:ascii="Times-Roman" w:eastAsia="Times-Roman" w:hAnsi="Times-Roman" w:cs="Times-Roman"/>
                      <w:sz w:val="15"/>
                      <w:szCs w:val="15"/>
                    </w:rPr>
                  </w:pPr>
                  <w:r>
                    <w:rPr>
                      <w:rFonts w:ascii="Times-Roman" w:eastAsia="Times-Roman" w:hAnsi="Times-Roman" w:cs="Times-Roman"/>
                      <w:sz w:val="15"/>
                      <w:szCs w:val="15"/>
                    </w:rPr>
                    <w:t>Località Torre Mozza – 75025 Policoro Lido (MT)</w:t>
                  </w:r>
                </w:p>
                <w:p w:rsidR="00460454" w:rsidRDefault="00AD59A5">
                  <w:pPr>
                    <w:autoSpaceDE w:val="0"/>
                    <w:ind w:left="2130"/>
                    <w:jc w:val="both"/>
                    <w:rPr>
                      <w:rFonts w:ascii="Times-Roman" w:eastAsia="Times-Roman" w:hAnsi="Times-Roman" w:cs="Times-Roman"/>
                      <w:sz w:val="15"/>
                      <w:szCs w:val="15"/>
                    </w:rPr>
                  </w:pPr>
                  <w:r>
                    <w:rPr>
                      <w:rFonts w:ascii="Times-Roman" w:eastAsia="Times-Roman" w:hAnsi="Times-Roman" w:cs="Times-Roman"/>
                      <w:sz w:val="15"/>
                      <w:szCs w:val="15"/>
                    </w:rPr>
                    <w:t>Telefax 0835 910273</w:t>
                  </w:r>
                </w:p>
                <w:p w:rsidR="00460454" w:rsidRDefault="00AD59A5">
                  <w:pPr>
                    <w:autoSpaceDE w:val="0"/>
                    <w:ind w:left="2130"/>
                    <w:jc w:val="both"/>
                    <w:rPr>
                      <w:rFonts w:ascii="Times-Roman" w:eastAsia="Times-Roman" w:hAnsi="Times-Roman" w:cs="Times-Roman"/>
                      <w:sz w:val="15"/>
                      <w:szCs w:val="15"/>
                    </w:rPr>
                  </w:pPr>
                  <w:r>
                    <w:rPr>
                      <w:rFonts w:ascii="Times-Roman" w:eastAsia="Times-Roman" w:hAnsi="Times-Roman" w:cs="Times-Roman"/>
                      <w:sz w:val="15"/>
                      <w:szCs w:val="15"/>
                    </w:rPr>
                    <w:t xml:space="preserve">www.aquariuspolicoro.com – </w:t>
                  </w:r>
                  <w:proofErr w:type="spellStart"/>
                  <w:r>
                    <w:rPr>
                      <w:rFonts w:ascii="Times-Roman" w:eastAsia="Times-Roman" w:hAnsi="Times-Roman" w:cs="Times-Roman"/>
                      <w:sz w:val="15"/>
                      <w:szCs w:val="15"/>
                    </w:rPr>
                    <w:t>info@aquariuspolicoro</w:t>
                  </w:r>
                  <w:proofErr w:type="spellEnd"/>
                  <w:r>
                    <w:rPr>
                      <w:rFonts w:ascii="Times-Roman" w:eastAsia="Times-Roman" w:hAnsi="Times-Roman" w:cs="Times-Roman"/>
                      <w:sz w:val="15"/>
                      <w:szCs w:val="15"/>
                    </w:rPr>
                    <w:t>.</w:t>
                  </w:r>
                </w:p>
              </w:txbxContent>
            </v:textbox>
          </v:shape>
        </w:pict>
      </w:r>
      <w:r w:rsidRPr="005614FD">
        <w:rPr>
          <w:noProof/>
          <w:sz w:val="20"/>
          <w:szCs w:val="20"/>
        </w:rPr>
        <w:drawing>
          <wp:anchor distT="0" distB="0" distL="0" distR="0" simplePos="0" relativeHeight="251658752" behindDoc="0" locked="0" layoutInCell="1" allowOverlap="1">
            <wp:simplePos x="0" y="0"/>
            <wp:positionH relativeFrom="column">
              <wp:posOffset>4903470</wp:posOffset>
            </wp:positionH>
            <wp:positionV relativeFrom="paragraph">
              <wp:posOffset>38100</wp:posOffset>
            </wp:positionV>
            <wp:extent cx="1199515" cy="685165"/>
            <wp:effectExtent l="19050" t="0" r="635" b="0"/>
            <wp:wrapTopAndBottom/>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1199515" cy="685165"/>
                    </a:xfrm>
                    <a:prstGeom prst="rect">
                      <a:avLst/>
                    </a:prstGeom>
                    <a:solidFill>
                      <a:srgbClr val="FFFFFF"/>
                    </a:solidFill>
                    <a:ln w="9525">
                      <a:noFill/>
                      <a:miter lim="800000"/>
                      <a:headEnd/>
                      <a:tailEnd/>
                    </a:ln>
                  </pic:spPr>
                </pic:pic>
              </a:graphicData>
            </a:graphic>
          </wp:anchor>
        </w:drawing>
      </w:r>
    </w:p>
    <w:p w:rsidR="005614FD" w:rsidRDefault="005614FD" w:rsidP="005614FD">
      <w:pPr>
        <w:pStyle w:val="Corpodeltesto"/>
        <w:spacing w:after="0"/>
        <w:ind w:left="360"/>
      </w:pPr>
      <w:r>
        <w:t>Servizio ASL n. _______________________________________________________________</w:t>
      </w:r>
    </w:p>
    <w:p w:rsidR="005614FD" w:rsidRDefault="005614FD" w:rsidP="005614FD">
      <w:pPr>
        <w:pStyle w:val="Corpodeltesto"/>
        <w:spacing w:after="0"/>
        <w:ind w:left="360"/>
      </w:pPr>
      <w:r>
        <w:t>Distretto Socio Sanitario _________________________________________________________</w:t>
      </w:r>
    </w:p>
    <w:p w:rsidR="005614FD" w:rsidRDefault="005614FD" w:rsidP="005614FD">
      <w:pPr>
        <w:pStyle w:val="Corpodeltesto"/>
        <w:spacing w:after="0"/>
        <w:ind w:left="360"/>
      </w:pPr>
      <w:r>
        <w:t>Codice Fiscale_________________________________________________________________</w:t>
      </w:r>
    </w:p>
    <w:p w:rsidR="005614FD" w:rsidRDefault="005614FD" w:rsidP="005614FD">
      <w:pPr>
        <w:pStyle w:val="Corpodeltesto"/>
        <w:spacing w:after="0"/>
        <w:ind w:left="360"/>
      </w:pPr>
    </w:p>
    <w:p w:rsidR="005614FD" w:rsidRDefault="005614FD" w:rsidP="005614FD">
      <w:pPr>
        <w:pStyle w:val="Corpodeltesto"/>
        <w:spacing w:after="0"/>
        <w:ind w:left="360"/>
      </w:pPr>
      <w:r>
        <w:t>Cognome ______________________________Nome _________________________________</w:t>
      </w:r>
    </w:p>
    <w:p w:rsidR="005614FD" w:rsidRDefault="005614FD" w:rsidP="005614FD">
      <w:pPr>
        <w:pStyle w:val="Corpodeltesto"/>
        <w:spacing w:after="0"/>
        <w:ind w:left="360"/>
      </w:pPr>
      <w:r>
        <w:t>Luogo e data di nascita __________________________________________________________</w:t>
      </w:r>
    </w:p>
    <w:p w:rsidR="005614FD" w:rsidRDefault="005614FD" w:rsidP="005614FD">
      <w:pPr>
        <w:pStyle w:val="Corpodeltesto"/>
        <w:spacing w:after="0"/>
        <w:ind w:left="360"/>
      </w:pPr>
      <w:r>
        <w:t>Indirizzo _________________________CAP__________Città__________________________</w:t>
      </w:r>
    </w:p>
    <w:p w:rsidR="005614FD" w:rsidRDefault="005614FD" w:rsidP="005614FD">
      <w:pPr>
        <w:pStyle w:val="Corpodeltesto"/>
        <w:spacing w:after="0"/>
        <w:ind w:left="360"/>
      </w:pPr>
      <w:r>
        <w:t>Gruppo Sanguigno______________________________________________________________</w:t>
      </w:r>
    </w:p>
    <w:p w:rsidR="005614FD" w:rsidRDefault="005614FD" w:rsidP="005614FD">
      <w:pPr>
        <w:pStyle w:val="Corpodeltesto"/>
        <w:spacing w:after="0"/>
        <w:ind w:left="360"/>
      </w:pPr>
    </w:p>
    <w:p w:rsidR="005614FD" w:rsidRDefault="005614FD" w:rsidP="005614FD">
      <w:pPr>
        <w:pStyle w:val="Corpodeltesto"/>
        <w:spacing w:after="0"/>
        <w:ind w:left="360"/>
      </w:pPr>
      <w:r>
        <w:t>I. ___________________________________________________________________________</w:t>
      </w:r>
    </w:p>
    <w:p w:rsidR="005614FD" w:rsidRDefault="005614FD" w:rsidP="005614FD">
      <w:pPr>
        <w:pStyle w:val="Corpodeltesto"/>
        <w:spacing w:after="0"/>
        <w:ind w:left="360"/>
      </w:pPr>
      <w:r>
        <w:t>Malattie pregresse ______________________________________________________________</w:t>
      </w:r>
    </w:p>
    <w:p w:rsidR="005614FD" w:rsidRDefault="005614FD" w:rsidP="005614FD">
      <w:pPr>
        <w:pStyle w:val="Corpodeltesto"/>
        <w:spacing w:after="0"/>
        <w:ind w:left="360"/>
      </w:pPr>
      <w:r>
        <w:t>_____________________________________________________________________________</w:t>
      </w:r>
    </w:p>
    <w:p w:rsidR="005614FD" w:rsidRDefault="005614FD" w:rsidP="005614FD">
      <w:pPr>
        <w:pStyle w:val="Corpodeltesto"/>
        <w:spacing w:after="0"/>
        <w:ind w:left="360"/>
      </w:pPr>
      <w:r>
        <w:t>Esame obiettivo _______________________________________________________________</w:t>
      </w:r>
    </w:p>
    <w:p w:rsidR="005614FD" w:rsidRDefault="005614FD" w:rsidP="005614FD">
      <w:pPr>
        <w:pStyle w:val="Corpodeltesto"/>
        <w:spacing w:after="0"/>
        <w:ind w:left="360"/>
      </w:pPr>
      <w:r>
        <w:t>_____________________________________________________________________________</w:t>
      </w:r>
    </w:p>
    <w:p w:rsidR="005614FD" w:rsidRDefault="005614FD" w:rsidP="005614FD">
      <w:pPr>
        <w:pStyle w:val="Corpodeltesto"/>
        <w:spacing w:after="0"/>
        <w:ind w:left="360"/>
      </w:pPr>
      <w:r>
        <w:t>Terapie praticate _______________________________________________________________</w:t>
      </w:r>
    </w:p>
    <w:p w:rsidR="005614FD" w:rsidRDefault="005614FD" w:rsidP="005614FD">
      <w:pPr>
        <w:pStyle w:val="Corpodeltesto"/>
        <w:spacing w:after="0"/>
        <w:ind w:left="360"/>
      </w:pPr>
      <w:r>
        <w:t>_____________________________________________________________________________</w:t>
      </w:r>
    </w:p>
    <w:p w:rsidR="005614FD" w:rsidRDefault="005614FD" w:rsidP="005614FD">
      <w:pPr>
        <w:pStyle w:val="Corpodeltesto"/>
        <w:spacing w:after="0"/>
        <w:ind w:left="360"/>
      </w:pPr>
      <w:r>
        <w:t>Allergie particolari _____________________________________________________________</w:t>
      </w:r>
    </w:p>
    <w:p w:rsidR="005614FD" w:rsidRDefault="005614FD" w:rsidP="005614FD">
      <w:pPr>
        <w:pStyle w:val="Corpodeltesto"/>
        <w:spacing w:after="0"/>
        <w:ind w:left="360"/>
      </w:pPr>
      <w:r>
        <w:t>_____________________________________________________________________________</w:t>
      </w:r>
    </w:p>
    <w:p w:rsidR="005614FD" w:rsidRDefault="005614FD" w:rsidP="005614FD">
      <w:pPr>
        <w:pStyle w:val="Corpodeltesto"/>
        <w:spacing w:after="0"/>
        <w:ind w:left="360"/>
      </w:pPr>
      <w:r>
        <w:t>Sintesi dell’esame medico e giudizio sanitario _______________________________________</w:t>
      </w:r>
    </w:p>
    <w:p w:rsidR="005614FD" w:rsidRDefault="005614FD" w:rsidP="005614FD">
      <w:pPr>
        <w:pStyle w:val="Corpodeltesto"/>
        <w:pBdr>
          <w:bottom w:val="single" w:sz="8" w:space="1" w:color="000000"/>
        </w:pBdr>
        <w:spacing w:after="0"/>
        <w:ind w:left="360"/>
      </w:pPr>
      <w:r>
        <w:t>__________________________________________________________________________________________________________________________________________________________</w:t>
      </w:r>
    </w:p>
    <w:p w:rsidR="005614FD" w:rsidRDefault="005614FD" w:rsidP="005614FD">
      <w:pPr>
        <w:pStyle w:val="Corpodeltesto"/>
        <w:pBdr>
          <w:bottom w:val="single" w:sz="8" w:space="1" w:color="000000"/>
        </w:pBdr>
        <w:spacing w:after="0"/>
        <w:ind w:left="360"/>
      </w:pPr>
    </w:p>
    <w:p w:rsidR="005614FD" w:rsidRDefault="005614FD" w:rsidP="005614FD">
      <w:pPr>
        <w:pStyle w:val="Corpodeltesto"/>
        <w:pBdr>
          <w:bottom w:val="single" w:sz="8" w:space="1" w:color="000000"/>
        </w:pBdr>
        <w:spacing w:after="0"/>
        <w:ind w:left="360"/>
      </w:pPr>
    </w:p>
    <w:p w:rsidR="005614FD" w:rsidRDefault="005614FD" w:rsidP="005614FD">
      <w:pPr>
        <w:ind w:left="360"/>
        <w:rPr>
          <w:sz w:val="20"/>
        </w:rPr>
      </w:pPr>
      <w:r>
        <w:rPr>
          <w:sz w:val="20"/>
        </w:rPr>
        <w:t>Data, timbro e firma del medico curante</w:t>
      </w:r>
    </w:p>
    <w:p w:rsidR="005614FD" w:rsidRDefault="005614FD" w:rsidP="005614FD">
      <w:pPr>
        <w:ind w:left="360"/>
      </w:pPr>
    </w:p>
    <w:p w:rsidR="005614FD" w:rsidRDefault="005614FD" w:rsidP="005614FD">
      <w:pPr>
        <w:ind w:left="360"/>
        <w:rPr>
          <w:b/>
          <w:bCs/>
        </w:rPr>
      </w:pPr>
      <w:r>
        <w:t>II. __________________________________________________________________________</w:t>
      </w:r>
    </w:p>
    <w:p w:rsidR="005614FD" w:rsidRDefault="005614FD" w:rsidP="005614FD">
      <w:pPr>
        <w:pStyle w:val="Rientrocorpodeltesto"/>
        <w:spacing w:after="0"/>
      </w:pPr>
      <w:r>
        <w:t>Non presenta sintomi di malattie trasmissibili. Non si verifica convivenza con persone affette da malattie trasmissibili, tali da far ritenere che la convivenza stessa costituisca controindicazione all’ammissione del bambino in collettività.</w:t>
      </w:r>
    </w:p>
    <w:p w:rsidR="005614FD" w:rsidRDefault="005614FD" w:rsidP="005614FD">
      <w:pPr>
        <w:pStyle w:val="Rientrocorpodeltesto21"/>
      </w:pPr>
      <w:r>
        <w:t>E’ in regola con le vaccinazioni obbligatorie. Ha eseguito l’ultima somministrazione di vaccino antitetanico in data __/__/____.</w:t>
      </w:r>
    </w:p>
    <w:p w:rsidR="005614FD" w:rsidRDefault="005614FD" w:rsidP="005614FD">
      <w:pPr>
        <w:pBdr>
          <w:bottom w:val="single" w:sz="8" w:space="1" w:color="000000"/>
        </w:pBdr>
        <w:ind w:left="360"/>
      </w:pPr>
    </w:p>
    <w:p w:rsidR="005614FD" w:rsidRDefault="005614FD" w:rsidP="005614FD">
      <w:pPr>
        <w:ind w:left="360"/>
        <w:rPr>
          <w:sz w:val="20"/>
        </w:rPr>
      </w:pPr>
      <w:r>
        <w:rPr>
          <w:sz w:val="20"/>
        </w:rPr>
        <w:t>Data, timbro e firma del medico curante</w:t>
      </w:r>
    </w:p>
    <w:p w:rsidR="005614FD" w:rsidRDefault="005614FD" w:rsidP="005614FD">
      <w:pPr>
        <w:ind w:left="360"/>
        <w:rPr>
          <w:sz w:val="20"/>
        </w:rPr>
      </w:pPr>
    </w:p>
    <w:p w:rsidR="005614FD" w:rsidRDefault="005614FD" w:rsidP="005614FD">
      <w:pPr>
        <w:ind w:left="360"/>
      </w:pPr>
      <w:r>
        <w:t>III. __________________________________________________________________________</w:t>
      </w:r>
    </w:p>
    <w:p w:rsidR="005614FD" w:rsidRDefault="005614FD" w:rsidP="005614FD">
      <w:pPr>
        <w:pBdr>
          <w:bottom w:val="single" w:sz="8" w:space="1" w:color="000000"/>
        </w:pBdr>
        <w:ind w:left="360"/>
      </w:pPr>
      <w:r>
        <w:t>Notizie sanitarie relative al periodo di soggiorno _______________________________________________________________________________________________________________________________________________________________________________________________________________________________________</w:t>
      </w:r>
    </w:p>
    <w:p w:rsidR="005614FD" w:rsidRDefault="005614FD" w:rsidP="005614FD">
      <w:pPr>
        <w:pBdr>
          <w:bottom w:val="single" w:sz="8" w:space="1" w:color="000000"/>
        </w:pBdr>
        <w:ind w:left="360"/>
      </w:pPr>
    </w:p>
    <w:p w:rsidR="005614FD" w:rsidRDefault="005614FD" w:rsidP="005614FD">
      <w:pPr>
        <w:pBdr>
          <w:bottom w:val="single" w:sz="8" w:space="1" w:color="000000"/>
        </w:pBdr>
        <w:ind w:left="360"/>
      </w:pPr>
    </w:p>
    <w:p w:rsidR="005614FD" w:rsidRDefault="005614FD" w:rsidP="005614FD">
      <w:pPr>
        <w:ind w:left="360"/>
        <w:rPr>
          <w:sz w:val="20"/>
        </w:rPr>
      </w:pPr>
      <w:r>
        <w:rPr>
          <w:sz w:val="20"/>
        </w:rPr>
        <w:t>Data, timbro e firma del medico curante</w:t>
      </w:r>
    </w:p>
    <w:p w:rsidR="005614FD" w:rsidRDefault="005614FD" w:rsidP="005614FD">
      <w:pPr>
        <w:ind w:left="360"/>
        <w:rPr>
          <w:sz w:val="20"/>
        </w:rPr>
      </w:pPr>
    </w:p>
    <w:p w:rsidR="005614FD" w:rsidRDefault="005614FD" w:rsidP="005614FD">
      <w:pPr>
        <w:ind w:left="360"/>
      </w:pPr>
      <w:r>
        <w:rPr>
          <w:sz w:val="20"/>
        </w:rPr>
        <w:t>Per coloro che presentano intolleranza al glutine (CELIACHIA) è richiesta la collaborazione dei genitori e la necessità di far portare ai propri figli pasta, pane e biscotti sistemandoli in uno zaino separato da consegnare in cucina al momento dell’arrivo presso il centro.</w:t>
      </w:r>
    </w:p>
    <w:p w:rsidR="00AD59A5" w:rsidRDefault="00AD59A5" w:rsidP="005614FD">
      <w:pPr>
        <w:pStyle w:val="Corpodeltesto"/>
        <w:ind w:left="360"/>
      </w:pPr>
    </w:p>
    <w:sectPr w:rsidR="00AD59A5" w:rsidSect="00460454">
      <w:pgSz w:w="11906" w:h="16838"/>
      <w:pgMar w:top="1134" w:right="1134" w:bottom="1134" w:left="1134" w:header="720" w:footer="720" w:gutter="0"/>
      <w:cols w:space="72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Lucida Sans Unicode">
    <w:panose1 w:val="020B0602030504020204"/>
    <w:charset w:val="00"/>
    <w:family w:val="swiss"/>
    <w:pitch w:val="variable"/>
    <w:sig w:usb0="80000AFF" w:usb1="0000396B" w:usb2="00000000" w:usb3="00000000" w:csb0="0000003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00000000" w:usb2="00000000" w:usb3="00000000" w:csb0="000001FF" w:csb1="00000000"/>
  </w:font>
  <w:font w:name="NSimSun">
    <w:charset w:val="00"/>
    <w:family w:val="modern"/>
    <w:pitch w:val="fixed"/>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Times-BoldItalic">
    <w:altName w:val="Bradley Hand ITC"/>
    <w:charset w:val="00"/>
    <w:family w:val="script"/>
    <w:pitch w:val="default"/>
    <w:sig w:usb0="00000000" w:usb1="00000000" w:usb2="00000000" w:usb3="00000000" w:csb0="00000000" w:csb1="00000000"/>
  </w:font>
  <w:font w:name="Times-Roman">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411F60"/>
    <w:rsid w:val="00411F60"/>
    <w:rsid w:val="00460454"/>
    <w:rsid w:val="005614FD"/>
    <w:rsid w:val="00AD59A5"/>
    <w:rsid w:val="00D1755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60454"/>
    <w:pPr>
      <w:widowControl w:val="0"/>
      <w:suppressAutoHyphens/>
    </w:pPr>
    <w:rPr>
      <w:rFonts w:eastAsia="Lucida Sans Unicode"/>
      <w:kern w:val="1"/>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460454"/>
    <w:rPr>
      <w:rFonts w:ascii="Symbol" w:hAnsi="Symbol" w:cs="Symbol"/>
    </w:rPr>
  </w:style>
  <w:style w:type="character" w:customStyle="1" w:styleId="WW8Num1z1">
    <w:name w:val="WW8Num1z1"/>
    <w:rsid w:val="00460454"/>
    <w:rPr>
      <w:rFonts w:ascii="OpenSymbol" w:hAnsi="OpenSymbol" w:cs="OpenSymbol"/>
    </w:rPr>
  </w:style>
  <w:style w:type="character" w:customStyle="1" w:styleId="WW8Num2z0">
    <w:name w:val="WW8Num2z0"/>
    <w:rsid w:val="00460454"/>
    <w:rPr>
      <w:rFonts w:ascii="Symbol" w:hAnsi="Symbol" w:cs="OpenSymbol"/>
    </w:rPr>
  </w:style>
  <w:style w:type="character" w:customStyle="1" w:styleId="WW8Num2z1">
    <w:name w:val="WW8Num2z1"/>
    <w:rsid w:val="00460454"/>
    <w:rPr>
      <w:rFonts w:ascii="OpenSymbol" w:hAnsi="OpenSymbol" w:cs="OpenSymbol"/>
    </w:rPr>
  </w:style>
  <w:style w:type="character" w:customStyle="1" w:styleId="WW8Num3z0">
    <w:name w:val="WW8Num3z0"/>
    <w:rsid w:val="00460454"/>
    <w:rPr>
      <w:rFonts w:ascii="Symbol" w:hAnsi="Symbol" w:cs="OpenSymbol"/>
    </w:rPr>
  </w:style>
  <w:style w:type="character" w:customStyle="1" w:styleId="WW8Num3z1">
    <w:name w:val="WW8Num3z1"/>
    <w:rsid w:val="00460454"/>
    <w:rPr>
      <w:rFonts w:ascii="OpenSymbol" w:hAnsi="OpenSymbol" w:cs="OpenSymbol"/>
    </w:rPr>
  </w:style>
  <w:style w:type="character" w:customStyle="1" w:styleId="WW8Num4z0">
    <w:name w:val="WW8Num4z0"/>
    <w:rsid w:val="00460454"/>
    <w:rPr>
      <w:rFonts w:ascii="Symbol" w:hAnsi="Symbol" w:cs="OpenSymbol"/>
    </w:rPr>
  </w:style>
  <w:style w:type="character" w:customStyle="1" w:styleId="WW8Num4z1">
    <w:name w:val="WW8Num4z1"/>
    <w:rsid w:val="00460454"/>
    <w:rPr>
      <w:rFonts w:ascii="OpenSymbol" w:hAnsi="OpenSymbol" w:cs="OpenSymbol"/>
    </w:rPr>
  </w:style>
  <w:style w:type="character" w:customStyle="1" w:styleId="WW8Num5z0">
    <w:name w:val="WW8Num5z0"/>
    <w:rsid w:val="00460454"/>
  </w:style>
  <w:style w:type="character" w:customStyle="1" w:styleId="WW8Num5z1">
    <w:name w:val="WW8Num5z1"/>
    <w:rsid w:val="00460454"/>
  </w:style>
  <w:style w:type="character" w:customStyle="1" w:styleId="WW8Num6z0">
    <w:name w:val="WW8Num6z0"/>
    <w:rsid w:val="00460454"/>
  </w:style>
  <w:style w:type="character" w:customStyle="1" w:styleId="WW8Num6z1">
    <w:name w:val="WW8Num6z1"/>
    <w:rsid w:val="00460454"/>
  </w:style>
  <w:style w:type="character" w:customStyle="1" w:styleId="WW8Num6z2">
    <w:name w:val="WW8Num6z2"/>
    <w:rsid w:val="00460454"/>
  </w:style>
  <w:style w:type="character" w:customStyle="1" w:styleId="WW8Num6z3">
    <w:name w:val="WW8Num6z3"/>
    <w:rsid w:val="00460454"/>
  </w:style>
  <w:style w:type="character" w:customStyle="1" w:styleId="WW8Num6z4">
    <w:name w:val="WW8Num6z4"/>
    <w:rsid w:val="00460454"/>
  </w:style>
  <w:style w:type="character" w:customStyle="1" w:styleId="WW8Num6z5">
    <w:name w:val="WW8Num6z5"/>
    <w:rsid w:val="00460454"/>
  </w:style>
  <w:style w:type="character" w:customStyle="1" w:styleId="WW8Num6z6">
    <w:name w:val="WW8Num6z6"/>
    <w:rsid w:val="00460454"/>
  </w:style>
  <w:style w:type="character" w:customStyle="1" w:styleId="WW8Num6z7">
    <w:name w:val="WW8Num6z7"/>
    <w:rsid w:val="00460454"/>
  </w:style>
  <w:style w:type="character" w:customStyle="1" w:styleId="WW8Num6z8">
    <w:name w:val="WW8Num6z8"/>
    <w:rsid w:val="00460454"/>
  </w:style>
  <w:style w:type="character" w:customStyle="1" w:styleId="WW8Num5z2">
    <w:name w:val="WW8Num5z2"/>
    <w:rsid w:val="00460454"/>
  </w:style>
  <w:style w:type="character" w:customStyle="1" w:styleId="WW8Num5z3">
    <w:name w:val="WW8Num5z3"/>
    <w:rsid w:val="00460454"/>
  </w:style>
  <w:style w:type="character" w:customStyle="1" w:styleId="WW8Num5z4">
    <w:name w:val="WW8Num5z4"/>
    <w:rsid w:val="00460454"/>
  </w:style>
  <w:style w:type="character" w:customStyle="1" w:styleId="WW8Num5z5">
    <w:name w:val="WW8Num5z5"/>
    <w:rsid w:val="00460454"/>
  </w:style>
  <w:style w:type="character" w:customStyle="1" w:styleId="WW8Num5z6">
    <w:name w:val="WW8Num5z6"/>
    <w:rsid w:val="00460454"/>
  </w:style>
  <w:style w:type="character" w:customStyle="1" w:styleId="WW8Num5z7">
    <w:name w:val="WW8Num5z7"/>
    <w:rsid w:val="00460454"/>
  </w:style>
  <w:style w:type="character" w:customStyle="1" w:styleId="WW8Num5z8">
    <w:name w:val="WW8Num5z8"/>
    <w:rsid w:val="00460454"/>
  </w:style>
  <w:style w:type="character" w:customStyle="1" w:styleId="Absatz-Standardschriftart">
    <w:name w:val="Absatz-Standardschriftart"/>
    <w:rsid w:val="00460454"/>
  </w:style>
  <w:style w:type="character" w:customStyle="1" w:styleId="WW-Absatz-Standardschriftart">
    <w:name w:val="WW-Absatz-Standardschriftart"/>
    <w:rsid w:val="00460454"/>
  </w:style>
  <w:style w:type="character" w:customStyle="1" w:styleId="WW-Absatz-Standardschriftart1">
    <w:name w:val="WW-Absatz-Standardschriftart1"/>
    <w:rsid w:val="00460454"/>
  </w:style>
  <w:style w:type="character" w:customStyle="1" w:styleId="WW-Absatz-Standardschriftart11">
    <w:name w:val="WW-Absatz-Standardschriftart11"/>
    <w:rsid w:val="00460454"/>
  </w:style>
  <w:style w:type="character" w:customStyle="1" w:styleId="WW-Absatz-Standardschriftart111">
    <w:name w:val="WW-Absatz-Standardschriftart111"/>
    <w:rsid w:val="00460454"/>
  </w:style>
  <w:style w:type="character" w:customStyle="1" w:styleId="WW-Absatz-Standardschriftart1111">
    <w:name w:val="WW-Absatz-Standardschriftart1111"/>
    <w:rsid w:val="00460454"/>
  </w:style>
  <w:style w:type="character" w:customStyle="1" w:styleId="RTFNum21">
    <w:name w:val="RTF_Num 2 1"/>
    <w:rsid w:val="00460454"/>
    <w:rPr>
      <w:rFonts w:ascii="Symbol" w:hAnsi="Symbol" w:cs="Symbol"/>
    </w:rPr>
  </w:style>
  <w:style w:type="character" w:customStyle="1" w:styleId="Punti">
    <w:name w:val="Punti"/>
    <w:rsid w:val="00460454"/>
    <w:rPr>
      <w:rFonts w:ascii="OpenSymbol" w:eastAsia="OpenSymbol" w:hAnsi="OpenSymbol" w:cs="OpenSymbol"/>
    </w:rPr>
  </w:style>
  <w:style w:type="paragraph" w:customStyle="1" w:styleId="Intestazione1">
    <w:name w:val="Intestazione1"/>
    <w:basedOn w:val="Normale"/>
    <w:next w:val="Corpodeltesto"/>
    <w:rsid w:val="00460454"/>
    <w:pPr>
      <w:keepNext/>
      <w:spacing w:before="240" w:after="120"/>
    </w:pPr>
    <w:rPr>
      <w:rFonts w:ascii="Arial" w:eastAsia="MS Mincho" w:hAnsi="Arial" w:cs="Tahoma"/>
      <w:sz w:val="28"/>
      <w:szCs w:val="28"/>
    </w:rPr>
  </w:style>
  <w:style w:type="paragraph" w:styleId="Corpodeltesto">
    <w:name w:val="Body Text"/>
    <w:basedOn w:val="Normale"/>
    <w:rsid w:val="00460454"/>
    <w:pPr>
      <w:spacing w:after="120"/>
    </w:pPr>
  </w:style>
  <w:style w:type="paragraph" w:styleId="Elenco">
    <w:name w:val="List"/>
    <w:basedOn w:val="Corpodeltesto"/>
    <w:rsid w:val="00460454"/>
    <w:rPr>
      <w:rFonts w:cs="Tahoma"/>
    </w:rPr>
  </w:style>
  <w:style w:type="paragraph" w:customStyle="1" w:styleId="Didascalia1">
    <w:name w:val="Didascalia1"/>
    <w:basedOn w:val="Normale"/>
    <w:rsid w:val="00460454"/>
    <w:pPr>
      <w:suppressLineNumbers/>
      <w:spacing w:before="120" w:after="120"/>
    </w:pPr>
    <w:rPr>
      <w:rFonts w:cs="Tahoma"/>
      <w:i/>
      <w:iCs/>
    </w:rPr>
  </w:style>
  <w:style w:type="paragraph" w:customStyle="1" w:styleId="Indice">
    <w:name w:val="Indice"/>
    <w:basedOn w:val="Normale"/>
    <w:rsid w:val="00460454"/>
    <w:pPr>
      <w:suppressLineNumbers/>
    </w:pPr>
    <w:rPr>
      <w:rFonts w:cs="Tahoma"/>
    </w:rPr>
  </w:style>
  <w:style w:type="paragraph" w:styleId="Intestazione">
    <w:name w:val="header"/>
    <w:basedOn w:val="Normale"/>
    <w:rsid w:val="00460454"/>
    <w:pPr>
      <w:suppressLineNumbers/>
      <w:tabs>
        <w:tab w:val="center" w:pos="4818"/>
        <w:tab w:val="right" w:pos="9637"/>
      </w:tabs>
    </w:pPr>
  </w:style>
  <w:style w:type="paragraph" w:customStyle="1" w:styleId="Testopreformattato">
    <w:name w:val="Testo preformattato"/>
    <w:basedOn w:val="Normale"/>
    <w:rsid w:val="00460454"/>
    <w:rPr>
      <w:rFonts w:ascii="Courier New" w:eastAsia="NSimSun" w:hAnsi="Courier New" w:cs="Courier New"/>
      <w:sz w:val="20"/>
      <w:szCs w:val="20"/>
    </w:rPr>
  </w:style>
  <w:style w:type="paragraph" w:styleId="Rientrocorpodeltesto">
    <w:name w:val="Body Text Indent"/>
    <w:basedOn w:val="Normale"/>
    <w:link w:val="RientrocorpodeltestoCarattere"/>
    <w:uiPriority w:val="99"/>
    <w:semiHidden/>
    <w:unhideWhenUsed/>
    <w:rsid w:val="005614FD"/>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5614FD"/>
    <w:rPr>
      <w:rFonts w:eastAsia="Lucida Sans Unicode"/>
      <w:kern w:val="1"/>
      <w:sz w:val="24"/>
      <w:szCs w:val="24"/>
    </w:rPr>
  </w:style>
  <w:style w:type="paragraph" w:customStyle="1" w:styleId="Rientrocorpodeltesto21">
    <w:name w:val="Rientro corpo del testo 21"/>
    <w:basedOn w:val="Normale"/>
    <w:rsid w:val="005614FD"/>
    <w:pPr>
      <w:widowControl/>
      <w:ind w:left="360"/>
      <w:jc w:val="both"/>
    </w:pPr>
    <w:rPr>
      <w:rFonts w:eastAsia="Times New Roman"/>
      <w:color w:val="000000"/>
      <w:kern w:val="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2336</Characters>
  <Application>Microsoft Office Word</Application>
  <DocSecurity>0</DocSecurity>
  <Lines>19</Lines>
  <Paragraphs>5</Paragraphs>
  <ScaleCrop>false</ScaleCrop>
  <Company/>
  <LinksUpToDate>false</LinksUpToDate>
  <CharactersWithSpaces>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Moira Cusimano</dc:creator>
  <cp:keywords/>
  <cp:lastModifiedBy>utente</cp:lastModifiedBy>
  <cp:revision>2</cp:revision>
  <cp:lastPrinted>1601-01-01T00:00:00Z</cp:lastPrinted>
  <dcterms:created xsi:type="dcterms:W3CDTF">2015-05-26T09:35:00Z</dcterms:created>
  <dcterms:modified xsi:type="dcterms:W3CDTF">2015-05-26T09:35:00Z</dcterms:modified>
</cp:coreProperties>
</file>