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3" w:rsidRPr="001074A3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b/>
          <w:u w:val="single"/>
        </w:rPr>
      </w:pPr>
      <w:proofErr w:type="spellStart"/>
      <w:r w:rsidRPr="001074A3">
        <w:rPr>
          <w:rFonts w:asciiTheme="majorHAnsi" w:hAnsiTheme="majorHAnsi"/>
          <w:b/>
          <w:u w:val="single"/>
        </w:rPr>
        <w:t>All</w:t>
      </w:r>
      <w:proofErr w:type="spellEnd"/>
      <w:r w:rsidRPr="001074A3">
        <w:rPr>
          <w:rFonts w:asciiTheme="majorHAnsi" w:hAnsiTheme="majorHAnsi"/>
          <w:b/>
          <w:u w:val="single"/>
        </w:rPr>
        <w:t>. 1 - Nulla-osta DS x insegnanti in servizio</w:t>
      </w:r>
    </w:p>
    <w:p w:rsidR="004A77A3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</w:rPr>
      </w:pPr>
    </w:p>
    <w:p w:rsidR="004A77A3" w:rsidRPr="003E3F76" w:rsidRDefault="004A77A3" w:rsidP="004A77A3">
      <w:pPr>
        <w:pBdr>
          <w:left w:val="single" w:sz="8" w:space="10" w:color="FF0000"/>
        </w:pBdr>
        <w:ind w:left="567"/>
        <w:jc w:val="center"/>
        <w:rPr>
          <w:rFonts w:asciiTheme="majorHAnsi" w:hAnsiTheme="majorHAnsi"/>
          <w:i/>
          <w:sz w:val="32"/>
          <w:szCs w:val="32"/>
        </w:rPr>
      </w:pPr>
      <w:r w:rsidRPr="003E3F76">
        <w:rPr>
          <w:rFonts w:asciiTheme="majorHAnsi" w:hAnsiTheme="majorHAnsi"/>
          <w:i/>
          <w:sz w:val="32"/>
          <w:szCs w:val="32"/>
        </w:rPr>
        <w:t>Su carta intestata dell’Istituto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Vista la richiesta avanzata allo scrivente dal Prof. ___________________________________, 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in servizio presso questo Istituto in qualità di ___________________________ , </w:t>
      </w:r>
    </w:p>
    <w:p w:rsidR="004A77A3" w:rsidRPr="00EF607C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 w:rsidRPr="00EF607C">
        <w:rPr>
          <w:rFonts w:asciiTheme="majorHAnsi" w:hAnsiTheme="majorHAnsi"/>
          <w:i/>
          <w:sz w:val="18"/>
          <w:szCs w:val="18"/>
        </w:rPr>
        <w:t xml:space="preserve">(indicare ad es. Insegnate </w:t>
      </w:r>
      <w:proofErr w:type="spellStart"/>
      <w:r w:rsidRPr="00EF607C">
        <w:rPr>
          <w:rFonts w:asciiTheme="majorHAnsi" w:hAnsiTheme="majorHAnsi"/>
          <w:i/>
          <w:sz w:val="18"/>
          <w:szCs w:val="18"/>
        </w:rPr>
        <w:t>cti</w:t>
      </w:r>
      <w:proofErr w:type="spellEnd"/>
      <w:r w:rsidRPr="00EF607C">
        <w:rPr>
          <w:rFonts w:asciiTheme="majorHAnsi" w:hAnsiTheme="majorHAnsi"/>
          <w:i/>
          <w:sz w:val="18"/>
          <w:szCs w:val="18"/>
        </w:rPr>
        <w:t xml:space="preserve"> Educazione Fisica, o sostegno, o Insegnate di Scuola Primaria ….)</w:t>
      </w:r>
    </w:p>
    <w:p w:rsidR="004A77A3" w:rsidRPr="00EF607C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18"/>
          <w:szCs w:val="18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relativa all’eventuale assunzione dell’incarico di Tutor Sportivo Scolastico nell’ambito del Progetto nazionale Sport di Classe – Scuola Primaria – per l’</w:t>
      </w:r>
      <w:proofErr w:type="spellStart"/>
      <w:r w:rsidRPr="00DB6B8A">
        <w:rPr>
          <w:rFonts w:asciiTheme="majorHAnsi" w:hAnsiTheme="majorHAnsi"/>
          <w:sz w:val="22"/>
          <w:szCs w:val="22"/>
        </w:rPr>
        <w:t>as</w:t>
      </w:r>
      <w:proofErr w:type="spellEnd"/>
      <w:r w:rsidRPr="00DB6B8A">
        <w:rPr>
          <w:rFonts w:asciiTheme="majorHAnsi" w:hAnsiTheme="majorHAnsi"/>
          <w:sz w:val="22"/>
          <w:szCs w:val="22"/>
        </w:rPr>
        <w:t xml:space="preserve"> 2014-15,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presa visione dell’avviso di candidatura per i tutor, in particolare per quanto attiene alla stipula d</w:t>
      </w:r>
      <w:r>
        <w:rPr>
          <w:rFonts w:asciiTheme="majorHAnsi" w:hAnsiTheme="majorHAnsi"/>
          <w:sz w:val="22"/>
          <w:szCs w:val="22"/>
        </w:rPr>
        <w:t xml:space="preserve">el </w:t>
      </w:r>
      <w:r w:rsidRPr="00DB6B8A">
        <w:rPr>
          <w:rFonts w:asciiTheme="majorHAnsi" w:hAnsiTheme="majorHAnsi"/>
          <w:sz w:val="22"/>
          <w:szCs w:val="22"/>
        </w:rPr>
        <w:t>contratto tra il Prof. __________________________________ e il Comitato Regionale CONI,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presa visione in particolare di quanto indicato all’art. 6 dell’avviso di candidatura Tutor - OBBLIGHI A CARICO DEI CANDIDATI SELEZIONATI: “I candidati selezionati, dipendenti pubblici a tempo indeterminato o determinato, </w:t>
      </w:r>
      <w:r w:rsidRPr="00DB6B8A">
        <w:rPr>
          <w:rFonts w:asciiTheme="majorHAnsi" w:hAnsiTheme="majorHAnsi"/>
          <w:bCs/>
          <w:sz w:val="22"/>
          <w:szCs w:val="22"/>
        </w:rPr>
        <w:t>devono produrre al Dirigente scolastico della sede in cui effettueranno l’attività e prima dell’inizio della stessa, il nulla osta della struttura di appartenenza</w:t>
      </w:r>
      <w:r w:rsidRPr="00DB6B8A">
        <w:rPr>
          <w:rFonts w:asciiTheme="majorHAnsi" w:hAnsiTheme="majorHAnsi"/>
          <w:sz w:val="22"/>
          <w:szCs w:val="22"/>
        </w:rPr>
        <w:t>. A tal proposito si richiama l’attenzione a quanto previsto dall’art. 1, secondo comma, punto n. 6, del presente avviso, circa la piena disponibilità in orario antimeridiano e pomeridiano”.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presa visione degli impegni previsti per i Tutor – per quanto indicato nella nota MIUR </w:t>
      </w:r>
      <w:proofErr w:type="spellStart"/>
      <w:r w:rsidRPr="00DB6B8A">
        <w:rPr>
          <w:rFonts w:asciiTheme="majorHAnsi" w:hAnsiTheme="majorHAnsi"/>
          <w:sz w:val="22"/>
          <w:szCs w:val="22"/>
        </w:rPr>
        <w:t>pr.n</w:t>
      </w:r>
      <w:proofErr w:type="spellEnd"/>
      <w:r w:rsidRPr="00DB6B8A">
        <w:rPr>
          <w:rFonts w:asciiTheme="majorHAnsi" w:hAnsiTheme="majorHAnsi"/>
          <w:sz w:val="22"/>
          <w:szCs w:val="22"/>
        </w:rPr>
        <w:t xml:space="preserve">. 6263 del 4-11-2014 - Progetto nazionale Sport di Classe – Scuola primaria – </w:t>
      </w:r>
      <w:proofErr w:type="spellStart"/>
      <w:r w:rsidRPr="00DB6B8A">
        <w:rPr>
          <w:rFonts w:asciiTheme="majorHAnsi" w:hAnsiTheme="majorHAnsi"/>
          <w:sz w:val="22"/>
          <w:szCs w:val="22"/>
        </w:rPr>
        <w:t>as</w:t>
      </w:r>
      <w:proofErr w:type="spellEnd"/>
      <w:r w:rsidRPr="00DB6B8A">
        <w:rPr>
          <w:rFonts w:asciiTheme="majorHAnsi" w:hAnsiTheme="majorHAnsi"/>
          <w:sz w:val="22"/>
          <w:szCs w:val="22"/>
        </w:rPr>
        <w:t xml:space="preserve"> 2014-2015, e nell’avviso di candidatura Tutor: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Il tutor assume l’impegno per indicativamente 10 ore per ogni classe assegnata;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  <w:u w:val="single"/>
        </w:rPr>
        <w:t>Ad esempio, in una Istituzione scolastica con 12 classi</w:t>
      </w:r>
      <w:r w:rsidRPr="00DB6B8A">
        <w:rPr>
          <w:rFonts w:asciiTheme="majorHAnsi" w:hAnsiTheme="majorHAnsi"/>
          <w:i/>
          <w:sz w:val="22"/>
          <w:szCs w:val="22"/>
        </w:rPr>
        <w:t>, il tutor avrà un impegno di 10 ore x 12 classi = 120 ore nell’intero anno.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Di queste 10 ore, 6 ore – 1 al mese per classe – sono destinate alle lezioni esemplari in palestra in compresenza con l’insegnante di classe = 72 ore nell’intero anno.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Le restanti 4 ore x classe sono da destinarsi CUMULATIVAMENTE alle altre attività previste  (= 48 ore nell’intero anno), riassumibili in</w:t>
      </w:r>
    </w:p>
    <w:p w:rsidR="004A77A3" w:rsidRPr="00DB6B8A" w:rsidRDefault="004A77A3" w:rsidP="004A77A3">
      <w:pPr>
        <w:pStyle w:val="Paragrafoelenco"/>
        <w:numPr>
          <w:ilvl w:val="0"/>
          <w:numId w:val="1"/>
        </w:numPr>
        <w:pBdr>
          <w:left w:val="single" w:sz="8" w:space="10" w:color="FF0000"/>
        </w:pBdr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co - programmazione e co - progettazione didattica</w:t>
      </w:r>
    </w:p>
    <w:p w:rsidR="004A77A3" w:rsidRDefault="004A77A3" w:rsidP="004A77A3">
      <w:pPr>
        <w:pStyle w:val="Paragrafoelenco"/>
        <w:numPr>
          <w:ilvl w:val="0"/>
          <w:numId w:val="1"/>
        </w:numPr>
        <w:pBdr>
          <w:left w:val="single" w:sz="8" w:space="10" w:color="FF0000"/>
        </w:pBdr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incontri periodici con l’Organismo provinciale</w:t>
      </w:r>
    </w:p>
    <w:p w:rsidR="004A77A3" w:rsidRPr="00110D2A" w:rsidRDefault="004A77A3" w:rsidP="004A77A3">
      <w:pPr>
        <w:pStyle w:val="Paragrafoelenco"/>
        <w:numPr>
          <w:ilvl w:val="0"/>
          <w:numId w:val="1"/>
        </w:numPr>
        <w:pBdr>
          <w:left w:val="single" w:sz="8" w:space="10" w:color="FF0000"/>
        </w:pBdr>
        <w:jc w:val="both"/>
        <w:rPr>
          <w:rFonts w:asciiTheme="majorHAnsi" w:hAnsiTheme="majorHAnsi"/>
          <w:i/>
          <w:sz w:val="22"/>
          <w:szCs w:val="22"/>
        </w:rPr>
      </w:pPr>
      <w:r w:rsidRPr="00110D2A">
        <w:rPr>
          <w:rFonts w:asciiTheme="majorHAnsi" w:hAnsiTheme="majorHAnsi"/>
          <w:i/>
          <w:sz w:val="22"/>
          <w:szCs w:val="22"/>
        </w:rPr>
        <w:t>esemplificazioni operative in orario curricolare con presenza di un’ora al mese per ciascuna classe assegnata</w:t>
      </w:r>
    </w:p>
    <w:p w:rsidR="004A77A3" w:rsidRPr="00DB6B8A" w:rsidRDefault="004A77A3" w:rsidP="004A77A3">
      <w:pPr>
        <w:pStyle w:val="Paragrafoelenco"/>
        <w:numPr>
          <w:ilvl w:val="0"/>
          <w:numId w:val="1"/>
        </w:numPr>
        <w:pBdr>
          <w:left w:val="single" w:sz="8" w:space="10" w:color="FF0000"/>
        </w:pBdr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 xml:space="preserve">attività di organizzazione </w:t>
      </w:r>
      <w:r w:rsidRPr="00110D2A">
        <w:rPr>
          <w:rFonts w:asciiTheme="majorHAnsi" w:hAnsiTheme="majorHAnsi"/>
          <w:i/>
          <w:sz w:val="22"/>
          <w:szCs w:val="22"/>
        </w:rPr>
        <w:t>e partecipazione alle</w:t>
      </w:r>
      <w:r>
        <w:rPr>
          <w:rFonts w:asciiTheme="majorHAnsi" w:hAnsiTheme="majorHAnsi"/>
          <w:i/>
          <w:sz w:val="22"/>
          <w:szCs w:val="22"/>
        </w:rPr>
        <w:t xml:space="preserve"> </w:t>
      </w:r>
      <w:r w:rsidRPr="00DB6B8A">
        <w:rPr>
          <w:rFonts w:asciiTheme="majorHAnsi" w:hAnsiTheme="majorHAnsi"/>
          <w:i/>
          <w:sz w:val="22"/>
          <w:szCs w:val="22"/>
        </w:rPr>
        <w:t>giornate di manifestazione – di metà e di fine anno</w:t>
      </w:r>
    </w:p>
    <w:p w:rsidR="004A77A3" w:rsidRPr="00110D2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i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Verificata la compa</w:t>
      </w:r>
      <w:r>
        <w:rPr>
          <w:rFonts w:asciiTheme="majorHAnsi" w:hAnsiTheme="majorHAnsi"/>
          <w:sz w:val="22"/>
          <w:szCs w:val="22"/>
        </w:rPr>
        <w:t>tibilità degli impegni di cui ai</w:t>
      </w:r>
      <w:r w:rsidRPr="00DB6B8A">
        <w:rPr>
          <w:rFonts w:asciiTheme="majorHAnsi" w:hAnsiTheme="majorHAnsi"/>
          <w:sz w:val="22"/>
          <w:szCs w:val="22"/>
        </w:rPr>
        <w:t xml:space="preserve"> punt</w:t>
      </w:r>
      <w:r>
        <w:rPr>
          <w:rFonts w:asciiTheme="majorHAnsi" w:hAnsiTheme="majorHAnsi"/>
          <w:sz w:val="22"/>
          <w:szCs w:val="22"/>
        </w:rPr>
        <w:t>i</w:t>
      </w:r>
      <w:r w:rsidRPr="00DB6B8A">
        <w:rPr>
          <w:rFonts w:asciiTheme="majorHAnsi" w:hAnsiTheme="majorHAnsi"/>
          <w:sz w:val="22"/>
          <w:szCs w:val="22"/>
        </w:rPr>
        <w:t xml:space="preserve"> precedent</w:t>
      </w:r>
      <w:r>
        <w:rPr>
          <w:rFonts w:asciiTheme="majorHAnsi" w:hAnsiTheme="majorHAnsi"/>
          <w:sz w:val="22"/>
          <w:szCs w:val="22"/>
        </w:rPr>
        <w:t>i</w:t>
      </w:r>
      <w:r w:rsidRPr="00DB6B8A">
        <w:rPr>
          <w:rFonts w:asciiTheme="majorHAnsi" w:hAnsiTheme="majorHAnsi"/>
          <w:sz w:val="22"/>
          <w:szCs w:val="22"/>
        </w:rPr>
        <w:t xml:space="preserve">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servizio,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ab/>
      </w:r>
      <w:r w:rsidRPr="00DB6B8A">
        <w:rPr>
          <w:rFonts w:asciiTheme="majorHAnsi" w:hAnsiTheme="majorHAnsi"/>
          <w:b/>
          <w:sz w:val="22"/>
          <w:szCs w:val="22"/>
        </w:rPr>
        <w:t>NULLA-OSTA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b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da parte dello scrivente all’attribuzione al Prof. ______________________________ di tale eventuale incarico di Tutor Sportivo Scolastico nell’ambito del Progetto nazionale Sport di Classe – Scuola Primaria – per l’</w:t>
      </w:r>
      <w:proofErr w:type="spellStart"/>
      <w:r w:rsidRPr="00DB6B8A">
        <w:rPr>
          <w:rFonts w:asciiTheme="majorHAnsi" w:hAnsiTheme="majorHAnsi"/>
          <w:sz w:val="22"/>
          <w:szCs w:val="22"/>
        </w:rPr>
        <w:t>as</w:t>
      </w:r>
      <w:proofErr w:type="spellEnd"/>
      <w:r w:rsidRPr="00DB6B8A">
        <w:rPr>
          <w:rFonts w:asciiTheme="majorHAnsi" w:hAnsiTheme="majorHAnsi"/>
          <w:sz w:val="22"/>
          <w:szCs w:val="22"/>
        </w:rPr>
        <w:t xml:space="preserve"> 2014-15.</w:t>
      </w: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</w:p>
    <w:p w:rsidR="004A77A3" w:rsidRPr="00DB6B8A" w:rsidRDefault="004A77A3" w:rsidP="004A77A3">
      <w:pPr>
        <w:pBdr>
          <w:left w:val="single" w:sz="8" w:space="10" w:color="FF0000"/>
        </w:pBdr>
        <w:ind w:left="567"/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Luogo, data, timbro, firma del DS</w:t>
      </w:r>
    </w:p>
    <w:p w:rsidR="00560FA9" w:rsidRDefault="00560FA9">
      <w:bookmarkStart w:id="0" w:name="_GoBack"/>
      <w:bookmarkEnd w:id="0"/>
    </w:p>
    <w:sectPr w:rsidR="00560F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A3"/>
    <w:rsid w:val="004A77A3"/>
    <w:rsid w:val="0056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7A3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77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7A3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7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lyaa</cp:lastModifiedBy>
  <dcterms:created xsi:type="dcterms:W3CDTF">2014-11-30T22:52:00Z</dcterms:created>
  <dcterms:modified xsi:type="dcterms:W3CDTF">2014-11-30T22:53:00Z</dcterms:modified>
</cp:coreProperties>
</file>